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D2" w:rsidRPr="003A0277" w:rsidRDefault="002163D2" w:rsidP="003A0277">
      <w:pPr>
        <w:pStyle w:val="7"/>
        <w:shd w:val="clear" w:color="auto" w:fill="auto"/>
        <w:tabs>
          <w:tab w:val="left" w:pos="9220"/>
        </w:tabs>
        <w:spacing w:before="0" w:after="1091" w:line="278" w:lineRule="exact"/>
        <w:ind w:firstLine="0"/>
        <w:jc w:val="both"/>
        <w:rPr>
          <w:rFonts w:ascii="Bookman Old Style" w:hAnsi="Bookman Old Style"/>
          <w:b/>
          <w:sz w:val="24"/>
          <w:szCs w:val="24"/>
        </w:rPr>
      </w:pPr>
      <w:bookmarkStart w:id="0" w:name="bookmark95"/>
    </w:p>
    <w:p w:rsidR="00AB4E70" w:rsidRPr="006E3737" w:rsidRDefault="00AB4E70" w:rsidP="00AB4E70">
      <w:pPr>
        <w:pStyle w:val="a5"/>
        <w:jc w:val="right"/>
        <w:rPr>
          <w:rFonts w:ascii="Tahoma" w:hAnsi="Tahoma" w:cs="Tahoma"/>
          <w:sz w:val="20"/>
          <w:szCs w:val="20"/>
          <w:highlight w:val="yellow"/>
        </w:rPr>
      </w:pPr>
      <w:r w:rsidRPr="006E3737">
        <w:rPr>
          <w:rFonts w:ascii="Tahoma" w:hAnsi="Tahoma" w:cs="Tahoma"/>
          <w:sz w:val="20"/>
          <w:szCs w:val="20"/>
          <w:highlight w:val="yellow"/>
        </w:rPr>
        <w:t xml:space="preserve">У Т В Е </w:t>
      </w:r>
      <w:proofErr w:type="gramStart"/>
      <w:r w:rsidRPr="006E3737">
        <w:rPr>
          <w:rFonts w:ascii="Tahoma" w:hAnsi="Tahoma" w:cs="Tahoma"/>
          <w:sz w:val="20"/>
          <w:szCs w:val="20"/>
          <w:highlight w:val="yellow"/>
        </w:rPr>
        <w:t>Р</w:t>
      </w:r>
      <w:proofErr w:type="gramEnd"/>
      <w:r w:rsidRPr="006E3737">
        <w:rPr>
          <w:rFonts w:ascii="Tahoma" w:hAnsi="Tahoma" w:cs="Tahoma"/>
          <w:sz w:val="20"/>
          <w:szCs w:val="20"/>
          <w:highlight w:val="yellow"/>
        </w:rPr>
        <w:t xml:space="preserve"> Ж Д А Ю</w:t>
      </w:r>
    </w:p>
    <w:p w:rsidR="002163D2" w:rsidRDefault="00AB4E70" w:rsidP="00AB4E70">
      <w:pPr>
        <w:pStyle w:val="a5"/>
        <w:jc w:val="right"/>
        <w:rPr>
          <w:rFonts w:ascii="Tahoma" w:hAnsi="Tahoma" w:cs="Tahoma"/>
          <w:color w:val="504D4D"/>
          <w:sz w:val="20"/>
          <w:szCs w:val="20"/>
          <w:highlight w:val="yellow"/>
        </w:rPr>
      </w:pPr>
      <w:r w:rsidRPr="006E3737">
        <w:rPr>
          <w:rFonts w:ascii="Tahoma" w:hAnsi="Tahoma" w:cs="Tahoma"/>
          <w:color w:val="504D4D"/>
          <w:sz w:val="20"/>
          <w:szCs w:val="20"/>
          <w:highlight w:val="yellow"/>
        </w:rPr>
        <w:t xml:space="preserve">Директор </w:t>
      </w:r>
      <w:r w:rsidR="002163D2">
        <w:rPr>
          <w:rFonts w:ascii="Tahoma" w:hAnsi="Tahoma" w:cs="Tahoma"/>
          <w:color w:val="504D4D"/>
          <w:sz w:val="20"/>
          <w:szCs w:val="20"/>
          <w:highlight w:val="yellow"/>
        </w:rPr>
        <w:t xml:space="preserve">ГБУ РД РЦДПОВ </w:t>
      </w:r>
    </w:p>
    <w:p w:rsidR="00AB4E70" w:rsidRPr="006E3737" w:rsidRDefault="002163D2" w:rsidP="00AB4E70">
      <w:pPr>
        <w:pStyle w:val="a5"/>
        <w:jc w:val="right"/>
        <w:rPr>
          <w:rFonts w:ascii="Tahoma" w:hAnsi="Tahoma" w:cs="Tahoma"/>
          <w:color w:val="504D4D"/>
          <w:sz w:val="20"/>
          <w:szCs w:val="20"/>
          <w:highlight w:val="yellow"/>
        </w:rPr>
      </w:pPr>
      <w:r>
        <w:rPr>
          <w:rFonts w:ascii="Tahoma" w:hAnsi="Tahoma" w:cs="Tahoma"/>
          <w:color w:val="504D4D"/>
          <w:sz w:val="20"/>
          <w:szCs w:val="20"/>
          <w:highlight w:val="yellow"/>
        </w:rPr>
        <w:t>в МО «Казбековский район»</w:t>
      </w:r>
    </w:p>
    <w:p w:rsidR="00AB4E70" w:rsidRPr="006E3737" w:rsidRDefault="002163D2" w:rsidP="00AB4E70">
      <w:pPr>
        <w:pStyle w:val="a5"/>
        <w:jc w:val="right"/>
        <w:rPr>
          <w:rFonts w:ascii="Tahoma" w:hAnsi="Tahoma" w:cs="Tahoma"/>
          <w:color w:val="504D4D"/>
          <w:sz w:val="20"/>
          <w:szCs w:val="20"/>
          <w:highlight w:val="yellow"/>
        </w:rPr>
      </w:pPr>
      <w:r>
        <w:rPr>
          <w:rFonts w:ascii="Tahoma" w:hAnsi="Tahoma" w:cs="Tahoma"/>
          <w:color w:val="504D4D"/>
          <w:sz w:val="20"/>
          <w:szCs w:val="20"/>
          <w:highlight w:val="yellow"/>
        </w:rPr>
        <w:t>___________Ф.М. Султанмурадова</w:t>
      </w:r>
    </w:p>
    <w:p w:rsidR="00AB4E70" w:rsidRPr="006E3737" w:rsidRDefault="00E508A7" w:rsidP="00AB4E70">
      <w:pPr>
        <w:pStyle w:val="a5"/>
        <w:jc w:val="right"/>
        <w:rPr>
          <w:rFonts w:ascii="Tahoma" w:hAnsi="Tahoma" w:cs="Tahoma"/>
          <w:color w:val="504D4D"/>
          <w:sz w:val="20"/>
          <w:szCs w:val="20"/>
        </w:rPr>
      </w:pPr>
      <w:r>
        <w:rPr>
          <w:rFonts w:ascii="Tahoma" w:hAnsi="Tahoma" w:cs="Tahoma"/>
          <w:color w:val="504D4D"/>
          <w:sz w:val="20"/>
          <w:szCs w:val="20"/>
          <w:highlight w:val="yellow"/>
        </w:rPr>
        <w:t>"____" _______ 2021</w:t>
      </w:r>
      <w:r w:rsidR="00AB4E70" w:rsidRPr="006E3737">
        <w:rPr>
          <w:rFonts w:ascii="Tahoma" w:hAnsi="Tahoma" w:cs="Tahoma"/>
          <w:color w:val="504D4D"/>
          <w:sz w:val="20"/>
          <w:szCs w:val="20"/>
          <w:highlight w:val="yellow"/>
        </w:rPr>
        <w:t xml:space="preserve"> г.</w:t>
      </w:r>
    </w:p>
    <w:p w:rsidR="00AB4E70" w:rsidRPr="006E3737" w:rsidRDefault="00AB4E70" w:rsidP="00AB4E70">
      <w:pPr>
        <w:pStyle w:val="a5"/>
        <w:jc w:val="center"/>
        <w:rPr>
          <w:rFonts w:ascii="Tahoma" w:hAnsi="Tahoma" w:cs="Tahoma"/>
          <w:sz w:val="20"/>
          <w:szCs w:val="20"/>
        </w:rPr>
      </w:pPr>
      <w:r w:rsidRPr="006E3737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И Н С Т </w:t>
      </w:r>
      <w:proofErr w:type="gramStart"/>
      <w:r w:rsidRPr="006E3737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>Р</w:t>
      </w:r>
      <w:proofErr w:type="gramEnd"/>
      <w:r w:rsidRPr="006E3737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 У К Ц И Я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br/>
        <w:t xml:space="preserve">о пропускном и </w:t>
      </w:r>
      <w:proofErr w:type="spellStart"/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внутриобъектовом</w:t>
      </w:r>
      <w:proofErr w:type="spellEnd"/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режимах</w:t>
      </w:r>
    </w:p>
    <w:p w:rsidR="00AB4E70" w:rsidRPr="006E3737" w:rsidRDefault="00AB4E70" w:rsidP="00AB4E70">
      <w:pPr>
        <w:pStyle w:val="a5"/>
        <w:jc w:val="center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на территории </w:t>
      </w:r>
      <w:r w:rsidR="002163D2">
        <w:rPr>
          <w:rFonts w:ascii="Tahoma" w:hAnsi="Tahoma" w:cs="Tahoma"/>
          <w:bCs/>
          <w:sz w:val="20"/>
          <w:szCs w:val="20"/>
          <w:bdr w:val="none" w:sz="0" w:space="0" w:color="auto" w:frame="1"/>
        </w:rPr>
        <w:t>Центра</w:t>
      </w:r>
    </w:p>
    <w:p w:rsidR="00AB4E70" w:rsidRPr="006E3737" w:rsidRDefault="00AB4E70" w:rsidP="00AB4E70">
      <w:pPr>
        <w:pStyle w:val="a5"/>
        <w:jc w:val="center"/>
        <w:rPr>
          <w:rFonts w:ascii="Tahoma" w:hAnsi="Tahoma" w:cs="Tahoma"/>
          <w:sz w:val="20"/>
          <w:szCs w:val="20"/>
        </w:rPr>
      </w:pPr>
    </w:p>
    <w:p w:rsidR="00AB4E70" w:rsidRPr="006E3737" w:rsidRDefault="00AB4E70" w:rsidP="00AB4E70">
      <w:pPr>
        <w:pStyle w:val="a5"/>
        <w:widowControl/>
        <w:numPr>
          <w:ilvl w:val="0"/>
          <w:numId w:val="13"/>
        </w:numPr>
        <w:jc w:val="center"/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>Общие положения</w:t>
      </w:r>
    </w:p>
    <w:p w:rsidR="00AB4E70" w:rsidRPr="006E3737" w:rsidRDefault="00AB4E70" w:rsidP="00AB4E70">
      <w:pPr>
        <w:pStyle w:val="a5"/>
        <w:ind w:left="720"/>
        <w:rPr>
          <w:rFonts w:ascii="Tahoma" w:hAnsi="Tahoma" w:cs="Tahoma"/>
          <w:sz w:val="20"/>
          <w:szCs w:val="20"/>
        </w:rPr>
      </w:pP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sz w:val="20"/>
          <w:szCs w:val="20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1.1. </w:t>
      </w:r>
      <w:proofErr w:type="gramStart"/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Настоящая Инструкция определяет основные требования и порядок организации пропускного и </w:t>
      </w:r>
      <w:proofErr w:type="spellStart"/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внутриобъектового</w:t>
      </w:r>
      <w:proofErr w:type="spellEnd"/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режимов на территори</w:t>
      </w:r>
      <w:r w:rsidR="002163D2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и </w:t>
      </w:r>
      <w:r w:rsidR="00036139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ГБУ РД РЦДПОВ в МО «Казбековский район» </w:t>
      </w:r>
      <w:r w:rsidR="002163D2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(далее по тексту - Центр</w:t>
      </w:r>
      <w:r w:rsidR="00036139">
        <w:rPr>
          <w:rFonts w:ascii="Tahoma" w:hAnsi="Tahoma" w:cs="Tahoma"/>
          <w:bCs/>
          <w:sz w:val="20"/>
          <w:szCs w:val="20"/>
          <w:bdr w:val="none" w:sz="0" w:space="0" w:color="auto" w:frame="1"/>
        </w:rPr>
        <w:t>)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.</w:t>
      </w:r>
      <w:proofErr w:type="gramEnd"/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1.2. Выполнение требований настоящей Инструкции обязательно для всех сотрудников, постоянно</w:t>
      </w:r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 xml:space="preserve"> или временно работающих в Центре, детей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 xml:space="preserve"> и их родителей, всех юридических и физических лиц, осуществляющих свою деятельность или находящихся по дру</w:t>
      </w:r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гим причинам на территории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1.3. </w:t>
      </w:r>
      <w:r w:rsidRPr="006E3737">
        <w:rPr>
          <w:rFonts w:ascii="Tahoma" w:hAnsi="Tahoma" w:cs="Tahoma"/>
          <w:bCs/>
          <w:sz w:val="20"/>
          <w:szCs w:val="20"/>
          <w:u w:val="single"/>
          <w:bdr w:val="none" w:sz="0" w:space="0" w:color="auto" w:frame="1"/>
        </w:rPr>
        <w:t>Пропускной режим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 - это комплекс организационно-правовых ограничений и правил, устанавл</w:t>
      </w:r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ивающих порядок пропуска в Центр сотрудников, детей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 xml:space="preserve"> и других посетителей, транспорта и материальных средств, и 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исключающих возможность несанкционированного прохода лиц, проезда транспортных средств, проноса (провоза) имущества на т</w:t>
      </w:r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</w:rPr>
        <w:t>ерриторию или с территории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.</w:t>
      </w:r>
    </w:p>
    <w:p w:rsidR="00AB4E70" w:rsidRPr="006E3737" w:rsidRDefault="00AB4E70" w:rsidP="00AB4E70">
      <w:pPr>
        <w:pStyle w:val="a5"/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1.4. </w:t>
      </w:r>
      <w:proofErr w:type="spellStart"/>
      <w:r w:rsidRPr="006E3737">
        <w:rPr>
          <w:rFonts w:ascii="Tahoma" w:hAnsi="Tahoma" w:cs="Tahoma"/>
          <w:bCs/>
          <w:sz w:val="20"/>
          <w:szCs w:val="20"/>
          <w:u w:val="single"/>
          <w:bdr w:val="none" w:sz="0" w:space="0" w:color="auto" w:frame="1"/>
        </w:rPr>
        <w:t>Внутриобъектовый</w:t>
      </w:r>
      <w:proofErr w:type="spellEnd"/>
      <w:r w:rsidRPr="006E3737">
        <w:rPr>
          <w:rFonts w:ascii="Tahoma" w:hAnsi="Tahoma" w:cs="Tahoma"/>
          <w:bCs/>
          <w:sz w:val="20"/>
          <w:szCs w:val="20"/>
          <w:u w:val="single"/>
          <w:bdr w:val="none" w:sz="0" w:space="0" w:color="auto" w:frame="1"/>
        </w:rPr>
        <w:t xml:space="preserve"> режим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 - совокупность правил и мероприятий</w:t>
      </w:r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, выполняемых сотрудниками Центра, детьми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 xml:space="preserve"> и посетителями, находящимис</w:t>
      </w:r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я на охраняемой территории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, в соответствии с требовани</w:t>
      </w:r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ями внутреннего распорядка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 xml:space="preserve"> и правил пожарной безопасности.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br/>
        <w:t>1.5. </w:t>
      </w:r>
      <w:r w:rsidRPr="006E3737">
        <w:rPr>
          <w:rFonts w:ascii="Tahoma" w:hAnsi="Tahoma" w:cs="Tahoma"/>
          <w:bCs/>
          <w:sz w:val="20"/>
          <w:szCs w:val="20"/>
          <w:u w:val="single"/>
          <w:bdr w:val="none" w:sz="0" w:space="0" w:color="auto" w:frame="1"/>
        </w:rPr>
        <w:t xml:space="preserve">Территория </w:t>
      </w:r>
      <w:r w:rsidR="00EB1CD2">
        <w:rPr>
          <w:rFonts w:ascii="Tahoma" w:hAnsi="Tahoma" w:cs="Tahoma"/>
          <w:bCs/>
          <w:sz w:val="20"/>
          <w:szCs w:val="20"/>
          <w:u w:val="single"/>
          <w:bdr w:val="none" w:sz="0" w:space="0" w:color="auto" w:frame="1"/>
        </w:rPr>
        <w:t>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 - зда</w:t>
      </w:r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ние, в котором размещается Центр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 xml:space="preserve"> и прилегающая к нему огражденная территория.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 xml:space="preserve">1.6. Контроль и ответственность за организацию пропускного и </w:t>
      </w:r>
      <w:proofErr w:type="spellStart"/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внутриобъектового</w:t>
      </w:r>
      <w:proofErr w:type="spellEnd"/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 xml:space="preserve"> реж</w:t>
      </w:r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имов на территории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 xml:space="preserve"> возлагается на </w:t>
      </w:r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</w:rPr>
        <w:t>заместителя директора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по обеспечению безопасности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1.7. Проп</w:t>
      </w:r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 xml:space="preserve">ускной и </w:t>
      </w:r>
      <w:proofErr w:type="spellStart"/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внутриобъектовый</w:t>
      </w:r>
      <w:proofErr w:type="spellEnd"/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 xml:space="preserve"> режимы на территории Центра обеспечивают  дежурный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, стор</w:t>
      </w:r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о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>ж.</w:t>
      </w:r>
    </w:p>
    <w:p w:rsidR="00AB4E70" w:rsidRPr="006E3737" w:rsidRDefault="00AB4E70" w:rsidP="00AB4E70">
      <w:pPr>
        <w:pStyle w:val="a5"/>
        <w:jc w:val="center"/>
        <w:rPr>
          <w:rFonts w:ascii="Tahoma" w:hAnsi="Tahoma" w:cs="Tahoma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br/>
      </w:r>
      <w:r w:rsidRPr="006E3737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>2.</w:t>
      </w:r>
      <w:r w:rsidR="00EB1CD2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Порядок пропуска </w:t>
      </w:r>
      <w:r w:rsidR="00EB1CD2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 сотрудников, детей</w:t>
      </w:r>
      <w:r w:rsidRPr="006E3737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 и других лиц</w:t>
      </w:r>
      <w:r w:rsidR="00EB1CD2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 </w:t>
      </w:r>
      <w:r w:rsidRPr="006E3737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на территорию </w:t>
      </w:r>
      <w:r w:rsidR="00EB1CD2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>Центра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</w:pP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2.1. </w:t>
      </w:r>
      <w:r w:rsidRPr="006E3737">
        <w:rPr>
          <w:rFonts w:ascii="Tahoma" w:hAnsi="Tahoma" w:cs="Tahoma"/>
          <w:bCs/>
          <w:sz w:val="20"/>
          <w:szCs w:val="20"/>
          <w:u w:val="single"/>
          <w:bdr w:val="none" w:sz="0" w:space="0" w:color="auto" w:frame="1"/>
        </w:rPr>
        <w:t>Пропу</w:t>
      </w:r>
      <w:proofErr w:type="gramStart"/>
      <w:r w:rsidRPr="006E3737">
        <w:rPr>
          <w:rFonts w:ascii="Tahoma" w:hAnsi="Tahoma" w:cs="Tahoma"/>
          <w:bCs/>
          <w:sz w:val="20"/>
          <w:szCs w:val="20"/>
          <w:u w:val="single"/>
          <w:bdr w:val="none" w:sz="0" w:space="0" w:color="auto" w:frame="1"/>
        </w:rPr>
        <w:t xml:space="preserve">ск в </w:t>
      </w:r>
      <w:r w:rsidR="00EB1CD2">
        <w:rPr>
          <w:rFonts w:ascii="Tahoma" w:hAnsi="Tahoma" w:cs="Tahoma"/>
          <w:bCs/>
          <w:sz w:val="20"/>
          <w:szCs w:val="20"/>
          <w:highlight w:val="yellow"/>
          <w:u w:val="single"/>
          <w:bdr w:val="none" w:sz="0" w:space="0" w:color="auto" w:frame="1"/>
        </w:rPr>
        <w:t>зд</w:t>
      </w:r>
      <w:proofErr w:type="gramEnd"/>
      <w:r w:rsidR="00EB1CD2">
        <w:rPr>
          <w:rFonts w:ascii="Tahoma" w:hAnsi="Tahoma" w:cs="Tahoma"/>
          <w:bCs/>
          <w:sz w:val="20"/>
          <w:szCs w:val="20"/>
          <w:highlight w:val="yellow"/>
          <w:u w:val="single"/>
          <w:bdr w:val="none" w:sz="0" w:space="0" w:color="auto" w:frame="1"/>
        </w:rPr>
        <w:t>ание Центра</w:t>
      </w:r>
      <w:r w:rsidRPr="00AB4E70">
        <w:rPr>
          <w:rFonts w:ascii="Tahoma" w:hAnsi="Tahoma" w:cs="Tahoma"/>
          <w:bCs/>
          <w:sz w:val="20"/>
          <w:szCs w:val="20"/>
          <w:highlight w:val="yellow"/>
          <w:u w:val="single"/>
          <w:bdr w:val="none" w:sz="0" w:space="0" w:color="auto" w:frame="1"/>
        </w:rPr>
        <w:t xml:space="preserve"> осуществляется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: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·  </w:t>
      </w:r>
      <w:proofErr w:type="gramStart"/>
      <w:r w:rsidR="00522C60"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>обслуживаю</w:t>
      </w:r>
      <w:r w:rsidRPr="00AB4E70"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>щихся</w:t>
      </w:r>
      <w:proofErr w:type="gramEnd"/>
      <w:r w:rsidRPr="00AB4E70"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 xml:space="preserve"> – при</w:t>
      </w:r>
      <w:r w:rsidR="00522C60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наличии реабилитационной карты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;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·  постоянных сотрудников – по документам, удостоверяющих личность;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·  </w:t>
      </w:r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</w:rPr>
        <w:t>лиц, временно работающих в Центре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, прибывших в командировку, на практику, - по списку, утверждаем</w:t>
      </w:r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</w:rPr>
        <w:t>ому заместителем директора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по обеспечению безопасности;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·  сотрудников МВД, МЧ</w:t>
      </w:r>
      <w:r w:rsidR="00522C60">
        <w:rPr>
          <w:rFonts w:ascii="Tahoma" w:hAnsi="Tahoma" w:cs="Tahoma"/>
          <w:bCs/>
          <w:sz w:val="20"/>
          <w:szCs w:val="20"/>
          <w:bdr w:val="none" w:sz="0" w:space="0" w:color="auto" w:frame="1"/>
        </w:rPr>
        <w:t>С, ФСБ, прокуратуры, Минтруда РД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, а также, отдельные категории работников санитарно-эпидемиологической службы, осуществляющие санитарный надзор – по служебным удостоверениям личности указанных органов при обращении по служебным вопросам (с регистрацией в книге приема посетителей);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·  родителей и родственников </w:t>
      </w:r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</w:rPr>
        <w:t>детей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и прочих лиц – по документам установленного образца, по предварите</w:t>
      </w:r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</w:rPr>
        <w:t>льной заявке от сотрудника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, к которому идет посетитель (с регистрацией в книге приема посетителей по документам установленного образца);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·  родители (законные представители) ожидают своих</w:t>
      </w:r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детей за пределами здания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или, в исключительных случаях, в отведенном месте в вестибюле.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i/>
          <w:iCs/>
          <w:sz w:val="20"/>
          <w:szCs w:val="20"/>
          <w:u w:val="single"/>
          <w:bdr w:val="none" w:sz="0" w:space="0" w:color="auto" w:frame="1"/>
        </w:rPr>
        <w:t>Примечание: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 к документам установленного образца относятся: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- для граждан Российской Федерации – только паспорт гражданина Российской Федерации 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- для сотрудников МВД, МЧС, ФСБ</w:t>
      </w:r>
      <w:r w:rsidR="00522C60">
        <w:rPr>
          <w:rFonts w:ascii="Tahoma" w:hAnsi="Tahoma" w:cs="Tahoma"/>
          <w:bCs/>
          <w:sz w:val="20"/>
          <w:szCs w:val="20"/>
          <w:bdr w:val="none" w:sz="0" w:space="0" w:color="auto" w:frame="1"/>
        </w:rPr>
        <w:t>, ФСНК, прокуратуры, Минтруда РД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– служебные удостоверения личности указанных органов;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- для граждан иностранных государств – паспорт гражданина иностранного государства.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2.2. Дежурные коммунальных служб (электрики, сантехники, работники связи и т. д.) в случаях нештатных ситуаций, работающие посменно,</w:t>
      </w:r>
      <w:r w:rsidR="00522C60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допускаются на территорию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в рабочее и нерабочее время, в выходные и праздничные дни по спискам, подписан</w:t>
      </w:r>
      <w:r w:rsidR="00522C60">
        <w:rPr>
          <w:rFonts w:ascii="Tahoma" w:hAnsi="Tahoma" w:cs="Tahoma"/>
          <w:bCs/>
          <w:sz w:val="20"/>
          <w:szCs w:val="20"/>
          <w:bdr w:val="none" w:sz="0" w:space="0" w:color="auto" w:frame="1"/>
        </w:rPr>
        <w:t>ным заместителем директора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по административно-хозяйственной работе</w:t>
      </w:r>
      <w:r w:rsidR="00522C60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и утвержденным директором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.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2.3. Представители </w:t>
      </w:r>
      <w:hyperlink r:id="rId8" w:tooltip="Средства массовой информации" w:history="1">
        <w:r w:rsidRPr="006E3737">
          <w:rPr>
            <w:rFonts w:ascii="Tahoma" w:hAnsi="Tahoma" w:cs="Tahoma"/>
            <w:bCs/>
            <w:color w:val="743399"/>
            <w:sz w:val="20"/>
            <w:szCs w:val="20"/>
            <w:bdr w:val="none" w:sz="0" w:space="0" w:color="auto" w:frame="1"/>
          </w:rPr>
          <w:t>средств массовой информации</w:t>
        </w:r>
      </w:hyperlink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</w:rPr>
        <w:t> допускаются в Центр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на общих основаниях в сопровождении одного</w:t>
      </w:r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из заместителей директора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.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2.4. Лица, нарушившие установленный пропускной режим (попытка прохода без документов, по чужому паспорту или служебному удостоверению, по документу не установ</w:t>
      </w:r>
      <w:r w:rsidR="00522C60">
        <w:rPr>
          <w:rFonts w:ascii="Tahoma" w:hAnsi="Tahoma" w:cs="Tahoma"/>
          <w:bCs/>
          <w:sz w:val="20"/>
          <w:szCs w:val="20"/>
          <w:bdr w:val="none" w:sz="0" w:space="0" w:color="auto" w:frame="1"/>
        </w:rPr>
        <w:t>ленного образца), задерживаются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, с них 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lastRenderedPageBreak/>
        <w:t xml:space="preserve">берется письменное </w:t>
      </w:r>
      <w:proofErr w:type="gramStart"/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объяснение</w:t>
      </w:r>
      <w:proofErr w:type="gramEnd"/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и они регистрируются в специальном журнале. Все вышеизложенные случаи немедленн</w:t>
      </w:r>
      <w:r w:rsidR="00EB1CD2">
        <w:rPr>
          <w:rFonts w:ascii="Tahoma" w:hAnsi="Tahoma" w:cs="Tahoma"/>
          <w:bCs/>
          <w:sz w:val="20"/>
          <w:szCs w:val="20"/>
          <w:bdr w:val="none" w:sz="0" w:space="0" w:color="auto" w:frame="1"/>
        </w:rPr>
        <w:t>о докладываются  директору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.</w:t>
      </w:r>
    </w:p>
    <w:p w:rsidR="00AB4E70" w:rsidRPr="006E3737" w:rsidRDefault="00EB1CD2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2.5. К руководству Центра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(директору и его заместителям) посетители допускаются в строго отведенные часы по рабочим дням.</w:t>
      </w:r>
    </w:p>
    <w:p w:rsidR="00AB4E70" w:rsidRPr="006E3737" w:rsidRDefault="00522C6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2.6. К сотрудникам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и другим педагогам посетители допускаются в рабочие дни по п</w:t>
      </w:r>
      <w:r w:rsidR="00871D93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редварительному согласованию педагогами 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 после </w:t>
      </w:r>
      <w:r w:rsidR="00AB4E70" w:rsidRPr="006E3737"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>09.00.</w:t>
      </w:r>
    </w:p>
    <w:p w:rsidR="00AB4E70" w:rsidRPr="006E3737" w:rsidRDefault="00871D93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2.7. Занятия в Центре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начинаются </w:t>
      </w:r>
      <w:r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>в 9</w:t>
      </w:r>
      <w:r w:rsidR="00AB4E70" w:rsidRPr="006E3737"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>.00.</w:t>
      </w: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 Обслуживающие обязаны прибыть в Центр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не позднее </w:t>
      </w:r>
      <w:r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>8.30</w:t>
      </w:r>
      <w:r w:rsidR="00AB4E70" w:rsidRPr="006E3737"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>.</w:t>
      </w: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Сотрудники обязаны прибыть в Центр не позднее 8.</w:t>
      </w:r>
      <w:r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>15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.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2.8. Выходить из помещения </w:t>
      </w:r>
      <w:r w:rsidR="00871D93">
        <w:rPr>
          <w:rFonts w:ascii="Tahoma" w:hAnsi="Tahoma" w:cs="Tahoma"/>
          <w:bCs/>
          <w:sz w:val="20"/>
          <w:szCs w:val="20"/>
          <w:bdr w:val="none" w:sz="0" w:space="0" w:color="auto" w:frame="1"/>
        </w:rPr>
        <w:t>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до окончания </w:t>
      </w:r>
      <w:r w:rsidR="00871D93">
        <w:rPr>
          <w:rFonts w:ascii="Tahoma" w:hAnsi="Tahoma" w:cs="Tahoma"/>
          <w:bCs/>
          <w:sz w:val="20"/>
          <w:szCs w:val="20"/>
          <w:bdr w:val="none" w:sz="0" w:space="0" w:color="auto" w:frame="1"/>
        </w:rPr>
        <w:t>рабочего времени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разрешается только на основании личного разрешения </w:t>
      </w:r>
      <w:r w:rsidR="00871D93">
        <w:rPr>
          <w:rFonts w:ascii="Tahoma" w:hAnsi="Tahoma" w:cs="Tahoma"/>
          <w:bCs/>
          <w:sz w:val="20"/>
          <w:szCs w:val="20"/>
          <w:bdr w:val="none" w:sz="0" w:space="0" w:color="auto" w:frame="1"/>
        </w:rPr>
        <w:t>директора.</w:t>
      </w:r>
    </w:p>
    <w:p w:rsidR="00AB4E70" w:rsidRPr="006E3737" w:rsidRDefault="001B3DDC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2.9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. В выходные и праздничные дни допуск сотрудн</w:t>
      </w: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иков и прочих лиц в здание Центра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осуществляется только по списка</w:t>
      </w: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м, утвержденным директором Центра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(или лицом, его замещающим).</w:t>
      </w:r>
    </w:p>
    <w:p w:rsidR="00AB4E70" w:rsidRPr="006E3737" w:rsidRDefault="001B3DDC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2.10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. Контроль п</w:t>
      </w: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ребывания сотрудников и детей в Центре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после </w:t>
      </w:r>
      <w:r w:rsidR="00AB4E70" w:rsidRPr="006E3737"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>18.00</w:t>
      </w:r>
      <w:r w:rsidR="00871D93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возлагается на дежурного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.</w:t>
      </w:r>
    </w:p>
    <w:p w:rsidR="00AB4E70" w:rsidRPr="006E3737" w:rsidRDefault="00AB4E70" w:rsidP="00AB4E70">
      <w:pPr>
        <w:pStyle w:val="a5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</w:p>
    <w:p w:rsidR="00AB4E70" w:rsidRPr="006E3737" w:rsidRDefault="00AB4E70" w:rsidP="00AB4E70">
      <w:pPr>
        <w:pStyle w:val="a5"/>
        <w:jc w:val="center"/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>3. Порядок вноса (выноса) грузов и других материальных ценностей</w:t>
      </w:r>
    </w:p>
    <w:p w:rsidR="00AB4E70" w:rsidRPr="006E3737" w:rsidRDefault="00AB4E70" w:rsidP="00AB4E70">
      <w:pPr>
        <w:pStyle w:val="a5"/>
        <w:jc w:val="center"/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>на</w:t>
      </w:r>
      <w:r w:rsidR="001B3DDC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 территорию (с территории) Центра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br/>
        <w:t xml:space="preserve">3.1. Дежурный обязан проверять вносимые и выносимые материальные </w:t>
      </w:r>
      <w:proofErr w:type="gramStart"/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ценности</w:t>
      </w:r>
      <w:proofErr w:type="gramEnd"/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и их соответствие поданной на вынос заявке (материальному пропуску). Материальные пропуска для вывоза (выноса) товарно-материальных ценностей выдаю</w:t>
      </w:r>
      <w:r w:rsidR="001B3DDC">
        <w:rPr>
          <w:rFonts w:ascii="Tahoma" w:hAnsi="Tahoma" w:cs="Tahoma"/>
          <w:bCs/>
          <w:sz w:val="20"/>
          <w:szCs w:val="20"/>
          <w:bdr w:val="none" w:sz="0" w:space="0" w:color="auto" w:frame="1"/>
        </w:rPr>
        <w:t>тся заместителем директора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по административно-хозяйственной работе.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3.2. За</w:t>
      </w:r>
      <w:r w:rsidR="001B3DDC">
        <w:rPr>
          <w:rFonts w:ascii="Tahoma" w:hAnsi="Tahoma" w:cs="Tahoma"/>
          <w:bCs/>
          <w:sz w:val="20"/>
          <w:szCs w:val="20"/>
          <w:bdr w:val="none" w:sz="0" w:space="0" w:color="auto" w:frame="1"/>
        </w:rPr>
        <w:t>прещается вносить в здание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горючие, легковоспламеняющиеся, а также токсичные вещества и </w:t>
      </w:r>
      <w:hyperlink r:id="rId9" w:tooltip="Радиоактивные материалы" w:history="1">
        <w:r w:rsidRPr="006E3737">
          <w:rPr>
            <w:rFonts w:ascii="Tahoma" w:hAnsi="Tahoma" w:cs="Tahoma"/>
            <w:bCs/>
            <w:color w:val="743399"/>
            <w:sz w:val="20"/>
            <w:szCs w:val="20"/>
            <w:bdr w:val="none" w:sz="0" w:space="0" w:color="auto" w:frame="1"/>
          </w:rPr>
          <w:t>радиоактивные материалы</w:t>
        </w:r>
      </w:hyperlink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 без письменного разрешения директора (или лица, его замещающего).</w:t>
      </w:r>
    </w:p>
    <w:p w:rsidR="00AB4E70" w:rsidRPr="006E3737" w:rsidRDefault="00AB4E70" w:rsidP="00AB4E70">
      <w:pPr>
        <w:pStyle w:val="a5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</w:p>
    <w:p w:rsidR="00AB4E70" w:rsidRPr="006E3737" w:rsidRDefault="00AB4E70" w:rsidP="00AB4E70">
      <w:pPr>
        <w:pStyle w:val="a5"/>
        <w:jc w:val="center"/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4. </w:t>
      </w:r>
      <w:proofErr w:type="spellStart"/>
      <w:r w:rsidRPr="006E3737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>Внутриобъектовый</w:t>
      </w:r>
      <w:proofErr w:type="spellEnd"/>
      <w:r w:rsidRPr="006E3737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 режим</w:t>
      </w:r>
    </w:p>
    <w:p w:rsidR="00AB4E70" w:rsidRPr="006E3737" w:rsidRDefault="00AB4E70" w:rsidP="00AB4E70">
      <w:pPr>
        <w:pStyle w:val="a5"/>
        <w:jc w:val="center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4.1. </w:t>
      </w:r>
      <w:proofErr w:type="gramStart"/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Контроль за</w:t>
      </w:r>
      <w:proofErr w:type="gramEnd"/>
      <w:r w:rsidR="001B3DDC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соблюдением на территории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установленного режима, порядка возлагаетс</w:t>
      </w:r>
      <w:r w:rsidR="001B3DDC">
        <w:rPr>
          <w:rFonts w:ascii="Tahoma" w:hAnsi="Tahoma" w:cs="Tahoma"/>
          <w:bCs/>
          <w:sz w:val="20"/>
          <w:szCs w:val="20"/>
          <w:bdr w:val="none" w:sz="0" w:space="0" w:color="auto" w:frame="1"/>
        </w:rPr>
        <w:t>я на заместителя директора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по обеспечению безопасности.</w:t>
      </w:r>
    </w:p>
    <w:p w:rsidR="00AB4E70" w:rsidRPr="006E3737" w:rsidRDefault="001B3DDC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4.2. Пропуск на территорию Центра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осуществляется через входные наружные двери (калитки) в ограждении: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в рабочие и предпраздничные дни - </w:t>
      </w:r>
      <w:r w:rsidRPr="006E3737"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>с 7.00 до 17.00,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в выходные дни - </w:t>
      </w:r>
      <w:r w:rsidRPr="006E3737"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>с 9.00 до 14.00.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4.3. Лицам, имеющим право вскрывать помещения, ключи выдаются дежурным сотрудником </w:t>
      </w:r>
      <w:proofErr w:type="spellStart"/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ЧОП'а</w:t>
      </w:r>
      <w:proofErr w:type="spellEnd"/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под роспись в книге приема и сдачи служебных помещений с указанием даты и времени приема (сдачи).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i/>
          <w:iCs/>
          <w:sz w:val="20"/>
          <w:szCs w:val="20"/>
          <w:u w:val="single"/>
          <w:bdr w:val="none" w:sz="0" w:space="0" w:color="auto" w:frame="1"/>
        </w:rPr>
        <w:t>Примечание: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 Сотрудники, обеспечивающ</w:t>
      </w:r>
      <w:r w:rsidR="001B3DDC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ие организацию питания детей 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(работники столовой), получают (и сдают)</w:t>
      </w:r>
      <w:r w:rsidR="001B3DDC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ключи от уличной двери 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столовой на общих основаниях.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4.4. Все сотрудники,</w:t>
      </w:r>
      <w:r w:rsidR="001B3DDC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находящиеся </w:t>
      </w:r>
      <w:proofErr w:type="gramStart"/>
      <w:r w:rsidR="001B3DDC">
        <w:rPr>
          <w:rFonts w:ascii="Tahoma" w:hAnsi="Tahoma" w:cs="Tahoma"/>
          <w:bCs/>
          <w:sz w:val="20"/>
          <w:szCs w:val="20"/>
          <w:bdr w:val="none" w:sz="0" w:space="0" w:color="auto" w:frame="1"/>
        </w:rPr>
        <w:t>на</w:t>
      </w:r>
      <w:proofErr w:type="gramEnd"/>
      <w:r w:rsidR="001B3DDC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</w:t>
      </w:r>
      <w:proofErr w:type="gramStart"/>
      <w:r w:rsidR="001B3DDC">
        <w:rPr>
          <w:rFonts w:ascii="Tahoma" w:hAnsi="Tahoma" w:cs="Tahoma"/>
          <w:bCs/>
          <w:sz w:val="20"/>
          <w:szCs w:val="20"/>
          <w:bdr w:val="none" w:sz="0" w:space="0" w:color="auto" w:frame="1"/>
        </w:rPr>
        <w:t>территория</w:t>
      </w:r>
      <w:proofErr w:type="gramEnd"/>
      <w:r w:rsidR="001B3DDC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, при обнаружении возгорания, затопления, разрушения, подозрительных предметов или других нарушений обязаны немедленно со</w:t>
      </w:r>
      <w:r w:rsidR="001B3DDC">
        <w:rPr>
          <w:rFonts w:ascii="Tahoma" w:hAnsi="Tahoma" w:cs="Tahoma"/>
          <w:bCs/>
          <w:sz w:val="20"/>
          <w:szCs w:val="20"/>
          <w:bdr w:val="none" w:sz="0" w:space="0" w:color="auto" w:frame="1"/>
        </w:rPr>
        <w:t>общить о случившемся дежурному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, принять меры по тушению возгорания и оказанию первой помощи пострадавшим.</w:t>
      </w:r>
    </w:p>
    <w:p w:rsidR="00AB4E70" w:rsidRPr="006E3737" w:rsidRDefault="001B3DDC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4.5. На территории Центра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запрещается: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курить - в помещ</w:t>
      </w:r>
      <w:r w:rsidR="001B3DDC">
        <w:rPr>
          <w:rFonts w:ascii="Tahoma" w:hAnsi="Tahoma" w:cs="Tahoma"/>
          <w:bCs/>
          <w:sz w:val="20"/>
          <w:szCs w:val="20"/>
          <w:bdr w:val="none" w:sz="0" w:space="0" w:color="auto" w:frame="1"/>
        </w:rPr>
        <w:t>ениях и на всей территории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; организовывать и проводить неса</w:t>
      </w:r>
      <w:r w:rsidR="001B3DDC">
        <w:rPr>
          <w:rFonts w:ascii="Tahoma" w:hAnsi="Tahoma" w:cs="Tahoma"/>
          <w:bCs/>
          <w:sz w:val="20"/>
          <w:szCs w:val="20"/>
          <w:bdr w:val="none" w:sz="0" w:space="0" w:color="auto" w:frame="1"/>
        </w:rPr>
        <w:t>нкционированные директором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мероприятия; загромождать территорию, основные и запасные выходы, лестничные площадки, подвальные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 совершать действия, нарушающие </w:t>
      </w:r>
      <w:r w:rsidRPr="006E3737"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>Правила внутреннего распорядка,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установленные режимы функционирования инженерно-технических средств охраны и пожарной сигнализации.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4.6. Допуск без</w:t>
      </w:r>
      <w:r w:rsidR="001B3DDC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ограничений на территорию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разрешается автомобильному транспорту экстренных и аварийных служб: </w:t>
      </w:r>
      <w:hyperlink r:id="rId10" w:tooltip="Скорая медицинская помощь" w:history="1">
        <w:r w:rsidRPr="006E3737">
          <w:rPr>
            <w:rFonts w:ascii="Tahoma" w:hAnsi="Tahoma" w:cs="Tahoma"/>
            <w:bCs/>
            <w:color w:val="743399"/>
            <w:sz w:val="20"/>
            <w:szCs w:val="20"/>
            <w:bdr w:val="none" w:sz="0" w:space="0" w:color="auto" w:frame="1"/>
          </w:rPr>
          <w:t>скорой медицинской помощи</w:t>
        </w:r>
      </w:hyperlink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, </w:t>
      </w:r>
      <w:hyperlink r:id="rId11" w:tooltip="Пожарная охрана" w:history="1">
        <w:r w:rsidRPr="006E3737">
          <w:rPr>
            <w:rFonts w:ascii="Tahoma" w:hAnsi="Tahoma" w:cs="Tahoma"/>
            <w:bCs/>
            <w:color w:val="743399"/>
            <w:sz w:val="20"/>
            <w:szCs w:val="20"/>
            <w:bdr w:val="none" w:sz="0" w:space="0" w:color="auto" w:frame="1"/>
          </w:rPr>
          <w:t>пожарной охраны</w:t>
        </w:r>
      </w:hyperlink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, отдела внутренних дел пр</w:t>
      </w:r>
      <w:r w:rsidR="001B3DDC">
        <w:rPr>
          <w:rFonts w:ascii="Tahoma" w:hAnsi="Tahoma" w:cs="Tahoma"/>
          <w:bCs/>
          <w:sz w:val="20"/>
          <w:szCs w:val="20"/>
          <w:bdr w:val="none" w:sz="0" w:space="0" w:color="auto" w:frame="1"/>
        </w:rPr>
        <w:t>и вызове их администрацией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или в случаях чрезвычайных ситуаций.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5. Контроль обеспечения пропускного и </w:t>
      </w:r>
      <w:proofErr w:type="spellStart"/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внутриобъектового</w:t>
      </w:r>
      <w:proofErr w:type="spellEnd"/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режимов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5.1. Контроль обеспечения пропускного и </w:t>
      </w:r>
      <w:proofErr w:type="spellStart"/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внутриобъекто</w:t>
      </w:r>
      <w:r w:rsidR="001B3DDC">
        <w:rPr>
          <w:rFonts w:ascii="Tahoma" w:hAnsi="Tahoma" w:cs="Tahoma"/>
          <w:bCs/>
          <w:sz w:val="20"/>
          <w:szCs w:val="20"/>
          <w:bdr w:val="none" w:sz="0" w:space="0" w:color="auto" w:frame="1"/>
        </w:rPr>
        <w:t>вого</w:t>
      </w:r>
      <w:proofErr w:type="spellEnd"/>
      <w:r w:rsidR="001B3DDC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режимов на территории Центра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осуществляется в виде проверок:</w:t>
      </w:r>
    </w:p>
    <w:p w:rsidR="00AB4E70" w:rsidRPr="006E3737" w:rsidRDefault="001B3DDC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 xml:space="preserve">директором </w:t>
      </w: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Центра</w:t>
      </w:r>
      <w:r w:rsidR="00C211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и его заместителями; должностными лицами МВД, МЧС, ФСБ, прокуратуры; уполномоченными сотрудниками районного  управления образования.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5.2. Лица</w:t>
      </w:r>
      <w:r w:rsidR="009B2F98">
        <w:rPr>
          <w:rFonts w:ascii="Tahoma" w:hAnsi="Tahoma" w:cs="Tahoma"/>
          <w:bCs/>
          <w:sz w:val="20"/>
          <w:szCs w:val="20"/>
          <w:bdr w:val="none" w:sz="0" w:space="0" w:color="auto" w:frame="1"/>
        </w:rPr>
        <w:t>,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контролирующие обеспечение пропускного и </w:t>
      </w:r>
      <w:proofErr w:type="spellStart"/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внутриобъектового</w:t>
      </w:r>
      <w:proofErr w:type="spellEnd"/>
      <w:r w:rsidR="00C211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</w:t>
      </w:r>
      <w:r w:rsidR="00C21137"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>режимов Центра</w:t>
      </w:r>
      <w:r w:rsidRPr="00AB4E70"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 xml:space="preserve"> должны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руководствоваться требованиями настоящей Инструкции.</w:t>
      </w:r>
    </w:p>
    <w:p w:rsidR="00AB4E70" w:rsidRPr="006E3737" w:rsidRDefault="00C21137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Сотрудники, дети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и их родители должны быть ознакомлены с настоящей инструкцией.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Настоящую инструкцию довести в части касающейся:</w:t>
      </w:r>
    </w:p>
    <w:p w:rsidR="00AB4E70" w:rsidRPr="006E3737" w:rsidRDefault="00871D93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- заместителю директора Центра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по обеспече</w:t>
      </w: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нию безопасности – </w:t>
      </w:r>
      <w:proofErr w:type="gramStart"/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до</w:t>
      </w:r>
      <w:proofErr w:type="gramEnd"/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</w:t>
      </w:r>
      <w:proofErr w:type="gramStart"/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зав</w:t>
      </w:r>
      <w:proofErr w:type="gramEnd"/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. отделениями Центра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, </w:t>
      </w:r>
      <w:r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>педагогов</w:t>
      </w:r>
      <w:r w:rsidR="00AB4E70" w:rsidRPr="00AB4E70"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>,</w:t>
      </w: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медицинских работников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, </w:t>
      </w:r>
      <w:r w:rsidR="00AB4E70" w:rsidRPr="006E3737"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>воспитателей;</w:t>
      </w:r>
    </w:p>
    <w:p w:rsidR="00AB4E70" w:rsidRPr="006E3737" w:rsidRDefault="0048393E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- заместителю директора Центра</w:t>
      </w:r>
      <w:r w:rsidR="00AB4E70"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по административно-хозяйственной работе – до обслуживающего и обеспечивающего персонала, сторожей;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- </w:t>
      </w:r>
      <w:r w:rsidR="0048393E"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>воспитателями – до обслуживающихся</w:t>
      </w:r>
      <w:r w:rsidRPr="00AB4E70">
        <w:rPr>
          <w:rFonts w:ascii="Tahoma" w:hAnsi="Tahoma" w:cs="Tahoma"/>
          <w:bCs/>
          <w:sz w:val="20"/>
          <w:szCs w:val="20"/>
          <w:highlight w:val="yellow"/>
          <w:bdr w:val="none" w:sz="0" w:space="0" w:color="auto" w:frame="1"/>
        </w:rPr>
        <w:t xml:space="preserve"> -</w:t>
      </w:r>
      <w:r w:rsidR="0048393E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во время занятий</w:t>
      </w:r>
      <w:r w:rsidRPr="006E3737">
        <w:rPr>
          <w:rFonts w:ascii="Tahoma" w:hAnsi="Tahoma" w:cs="Tahoma"/>
          <w:bCs/>
          <w:sz w:val="20"/>
          <w:szCs w:val="20"/>
          <w:bdr w:val="none" w:sz="0" w:space="0" w:color="auto" w:frame="1"/>
        </w:rPr>
        <w:t>, родителей – во время родительских собраний.</w:t>
      </w:r>
    </w:p>
    <w:p w:rsidR="00AB4E70" w:rsidRPr="006E3737" w:rsidRDefault="00AB4E70" w:rsidP="00AB4E70">
      <w:pPr>
        <w:pStyle w:val="a5"/>
        <w:jc w:val="both"/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</w:pPr>
    </w:p>
    <w:p w:rsidR="00AB4E70" w:rsidRPr="006E3737" w:rsidRDefault="0048393E" w:rsidP="00AB4E70">
      <w:pPr>
        <w:pStyle w:val="a5"/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>Заместитель директора Центра</w:t>
      </w:r>
    </w:p>
    <w:p w:rsidR="00AB4E70" w:rsidRDefault="00AB4E70" w:rsidP="00AB4E70">
      <w:pPr>
        <w:pStyle w:val="a5"/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</w:pPr>
      <w:r w:rsidRPr="006E3737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>по обеспечению безопасности</w:t>
      </w:r>
      <w:r w:rsidR="0048393E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>:</w:t>
      </w:r>
      <w:r w:rsidRPr="006E3737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                                     </w:t>
      </w:r>
      <w:r w:rsidR="0048393E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                               </w:t>
      </w:r>
      <w:bookmarkEnd w:id="0"/>
      <w:r w:rsidR="0048393E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>Магомедгазиева Р.Л.</w:t>
      </w:r>
    </w:p>
    <w:p w:rsidR="00AB4E70" w:rsidRPr="00AB4E70" w:rsidRDefault="00AB4E70" w:rsidP="00AB4E70">
      <w:pPr>
        <w:pStyle w:val="a5"/>
        <w:rPr>
          <w:rStyle w:val="41"/>
          <w:rFonts w:ascii="Tahoma" w:eastAsia="Courier New" w:hAnsi="Tahoma" w:cs="Tahoma"/>
          <w:b/>
          <w:bCs/>
          <w:sz w:val="20"/>
          <w:szCs w:val="20"/>
          <w:bdr w:val="none" w:sz="0" w:space="0" w:color="auto" w:frame="1"/>
        </w:rPr>
      </w:pPr>
    </w:p>
    <w:p w:rsidR="00D33C1C" w:rsidRDefault="00D33C1C" w:rsidP="00AB4E70">
      <w:pPr>
        <w:pStyle w:val="7"/>
        <w:shd w:val="clear" w:color="auto" w:fill="auto"/>
        <w:spacing w:before="0" w:after="252" w:line="230" w:lineRule="exact"/>
        <w:ind w:right="20" w:firstLine="0"/>
        <w:jc w:val="right"/>
        <w:rPr>
          <w:rStyle w:val="41"/>
          <w:rFonts w:ascii="Tahoma" w:hAnsi="Tahoma" w:cs="Tahoma"/>
          <w:sz w:val="20"/>
          <w:szCs w:val="20"/>
        </w:rPr>
      </w:pPr>
    </w:p>
    <w:p w:rsidR="0048393E" w:rsidRDefault="0048393E" w:rsidP="00AB4E70">
      <w:pPr>
        <w:pStyle w:val="7"/>
        <w:shd w:val="clear" w:color="auto" w:fill="auto"/>
        <w:spacing w:before="0" w:after="252" w:line="230" w:lineRule="exact"/>
        <w:ind w:right="20" w:firstLine="0"/>
        <w:jc w:val="right"/>
        <w:rPr>
          <w:rStyle w:val="41"/>
          <w:rFonts w:ascii="Tahoma" w:hAnsi="Tahoma" w:cs="Tahoma"/>
          <w:sz w:val="20"/>
          <w:szCs w:val="20"/>
        </w:rPr>
      </w:pPr>
    </w:p>
    <w:p w:rsidR="0048393E" w:rsidRDefault="0048393E" w:rsidP="00AB4E70">
      <w:pPr>
        <w:pStyle w:val="7"/>
        <w:shd w:val="clear" w:color="auto" w:fill="auto"/>
        <w:spacing w:before="0" w:after="252" w:line="230" w:lineRule="exact"/>
        <w:ind w:right="20" w:firstLine="0"/>
        <w:jc w:val="right"/>
        <w:rPr>
          <w:rStyle w:val="41"/>
          <w:rFonts w:ascii="Tahoma" w:hAnsi="Tahoma" w:cs="Tahoma"/>
          <w:sz w:val="20"/>
          <w:szCs w:val="20"/>
        </w:rPr>
      </w:pPr>
    </w:p>
    <w:p w:rsidR="00AB4E70" w:rsidRDefault="00AB4E70" w:rsidP="00AB4E70">
      <w:pPr>
        <w:pStyle w:val="7"/>
        <w:shd w:val="clear" w:color="auto" w:fill="auto"/>
        <w:spacing w:before="0" w:line="230" w:lineRule="exact"/>
        <w:ind w:right="20" w:firstLine="0"/>
        <w:jc w:val="right"/>
        <w:rPr>
          <w:rStyle w:val="41"/>
          <w:rFonts w:ascii="Tahoma" w:hAnsi="Tahoma" w:cs="Tahoma"/>
          <w:sz w:val="20"/>
          <w:szCs w:val="20"/>
        </w:rPr>
      </w:pPr>
      <w:r>
        <w:rPr>
          <w:rStyle w:val="41"/>
          <w:rFonts w:ascii="Tahoma" w:hAnsi="Tahoma" w:cs="Tahoma"/>
          <w:sz w:val="20"/>
          <w:szCs w:val="20"/>
        </w:rPr>
        <w:t>Приложение</w:t>
      </w:r>
    </w:p>
    <w:p w:rsidR="00AB4E70" w:rsidRDefault="00AB4E70" w:rsidP="00AB4E70">
      <w:pPr>
        <w:pStyle w:val="7"/>
        <w:shd w:val="clear" w:color="auto" w:fill="auto"/>
        <w:spacing w:before="0" w:line="230" w:lineRule="exact"/>
        <w:ind w:right="20" w:firstLine="0"/>
        <w:jc w:val="right"/>
        <w:rPr>
          <w:rStyle w:val="41"/>
          <w:rFonts w:ascii="Tahoma" w:hAnsi="Tahoma" w:cs="Tahoma"/>
          <w:sz w:val="20"/>
          <w:szCs w:val="20"/>
        </w:rPr>
      </w:pPr>
      <w:r>
        <w:rPr>
          <w:rStyle w:val="41"/>
          <w:rFonts w:ascii="Tahoma" w:hAnsi="Tahoma" w:cs="Tahoma"/>
          <w:sz w:val="20"/>
          <w:szCs w:val="20"/>
        </w:rPr>
        <w:t xml:space="preserve">к инструкции </w:t>
      </w:r>
      <w:r w:rsidRPr="006E3737">
        <w:rPr>
          <w:rStyle w:val="41"/>
          <w:rFonts w:ascii="Tahoma" w:hAnsi="Tahoma" w:cs="Tahoma"/>
          <w:sz w:val="20"/>
          <w:szCs w:val="20"/>
        </w:rPr>
        <w:t xml:space="preserve"> о пропускном и внутриобъектовом режиме</w:t>
      </w:r>
    </w:p>
    <w:p w:rsidR="0048393E" w:rsidRDefault="0048393E" w:rsidP="00AB4E70">
      <w:pPr>
        <w:pStyle w:val="7"/>
        <w:shd w:val="clear" w:color="auto" w:fill="auto"/>
        <w:spacing w:before="0" w:line="230" w:lineRule="exact"/>
        <w:ind w:right="20" w:firstLine="0"/>
        <w:jc w:val="right"/>
        <w:rPr>
          <w:rStyle w:val="41"/>
          <w:rFonts w:ascii="Tahoma" w:hAnsi="Tahoma" w:cs="Tahoma"/>
          <w:sz w:val="20"/>
          <w:szCs w:val="20"/>
        </w:rPr>
      </w:pPr>
    </w:p>
    <w:p w:rsidR="0048393E" w:rsidRPr="006E3737" w:rsidRDefault="0048393E" w:rsidP="00AB4E70">
      <w:pPr>
        <w:pStyle w:val="7"/>
        <w:shd w:val="clear" w:color="auto" w:fill="auto"/>
        <w:spacing w:before="0" w:line="230" w:lineRule="exact"/>
        <w:ind w:right="20" w:firstLine="0"/>
        <w:jc w:val="right"/>
        <w:rPr>
          <w:rFonts w:ascii="Tahoma" w:hAnsi="Tahoma" w:cs="Tahoma"/>
          <w:sz w:val="20"/>
          <w:szCs w:val="20"/>
        </w:rPr>
      </w:pPr>
    </w:p>
    <w:p w:rsidR="0048393E" w:rsidRDefault="0048393E" w:rsidP="0048393E">
      <w:pPr>
        <w:pStyle w:val="7"/>
        <w:shd w:val="clear" w:color="auto" w:fill="auto"/>
        <w:spacing w:before="0" w:line="230" w:lineRule="exact"/>
        <w:ind w:right="300" w:firstLine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УТВЕРЖДАЮ </w:t>
      </w:r>
    </w:p>
    <w:p w:rsidR="0048393E" w:rsidRDefault="0048393E" w:rsidP="0048393E">
      <w:pPr>
        <w:pStyle w:val="7"/>
        <w:shd w:val="clear" w:color="auto" w:fill="auto"/>
        <w:spacing w:before="0" w:line="230" w:lineRule="exact"/>
        <w:ind w:right="300" w:firstLine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Директор  ГБУ РД РЦДПОВ</w:t>
      </w:r>
    </w:p>
    <w:p w:rsidR="0048393E" w:rsidRDefault="0048393E" w:rsidP="0048393E">
      <w:pPr>
        <w:pStyle w:val="7"/>
        <w:shd w:val="clear" w:color="auto" w:fill="auto"/>
        <w:spacing w:before="0" w:line="230" w:lineRule="exact"/>
        <w:ind w:right="300" w:firstLine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 xml:space="preserve">           в МО «Казбековский район»</w:t>
      </w:r>
    </w:p>
    <w:p w:rsidR="0048393E" w:rsidRDefault="0048393E" w:rsidP="0048393E">
      <w:pPr>
        <w:pStyle w:val="7"/>
        <w:shd w:val="clear" w:color="auto" w:fill="auto"/>
        <w:spacing w:before="0" w:line="230" w:lineRule="exact"/>
        <w:ind w:right="300" w:firstLine="0"/>
        <w:jc w:val="right"/>
        <w:rPr>
          <w:rFonts w:ascii="Tahoma" w:hAnsi="Tahoma" w:cs="Tahoma"/>
          <w:b/>
          <w:sz w:val="20"/>
          <w:szCs w:val="20"/>
        </w:rPr>
      </w:pPr>
    </w:p>
    <w:p w:rsidR="0048393E" w:rsidRDefault="0048393E" w:rsidP="0048393E">
      <w:pPr>
        <w:pStyle w:val="a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>__________Ф.М. Султанмурадова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48393E" w:rsidRDefault="0048393E" w:rsidP="0048393E">
      <w:pPr>
        <w:pStyle w:val="a5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</w:t>
      </w:r>
      <w:r w:rsidR="00E508A7">
        <w:rPr>
          <w:rFonts w:ascii="Tahoma" w:hAnsi="Tahoma" w:cs="Tahoma"/>
          <w:sz w:val="20"/>
          <w:szCs w:val="20"/>
        </w:rPr>
        <w:t xml:space="preserve">        «____» _________    2021</w:t>
      </w:r>
      <w:r>
        <w:rPr>
          <w:rFonts w:ascii="Tahoma" w:hAnsi="Tahoma" w:cs="Tahoma"/>
          <w:sz w:val="20"/>
          <w:szCs w:val="20"/>
        </w:rPr>
        <w:t>г.</w:t>
      </w:r>
    </w:p>
    <w:p w:rsidR="00AB4E70" w:rsidRPr="006E3737" w:rsidRDefault="00AB4E70" w:rsidP="00AB4E70">
      <w:pPr>
        <w:tabs>
          <w:tab w:val="left" w:leader="underscore" w:pos="7122"/>
          <w:tab w:val="left" w:leader="underscore" w:pos="8558"/>
          <w:tab w:val="left" w:leader="underscore" w:pos="9158"/>
        </w:tabs>
        <w:spacing w:line="250" w:lineRule="exact"/>
        <w:ind w:left="6580" w:right="20" w:firstLine="1160"/>
        <w:rPr>
          <w:rFonts w:ascii="Tahoma" w:hAnsi="Tahoma" w:cs="Tahoma"/>
          <w:sz w:val="20"/>
          <w:szCs w:val="20"/>
        </w:rPr>
      </w:pPr>
    </w:p>
    <w:p w:rsidR="00AB4E70" w:rsidRPr="006E3737" w:rsidRDefault="00AB4E70" w:rsidP="00AB4E70">
      <w:pPr>
        <w:tabs>
          <w:tab w:val="left" w:leader="underscore" w:pos="7122"/>
          <w:tab w:val="left" w:leader="underscore" w:pos="8558"/>
          <w:tab w:val="left" w:leader="underscore" w:pos="9158"/>
        </w:tabs>
        <w:spacing w:line="250" w:lineRule="exact"/>
        <w:ind w:left="6580" w:right="20" w:firstLine="1160"/>
        <w:rPr>
          <w:rFonts w:ascii="Tahoma" w:hAnsi="Tahoma" w:cs="Tahoma"/>
          <w:sz w:val="20"/>
          <w:szCs w:val="20"/>
        </w:rPr>
      </w:pPr>
    </w:p>
    <w:p w:rsidR="00AB4E70" w:rsidRPr="006E3737" w:rsidRDefault="00AB4E70" w:rsidP="00AB4E70">
      <w:pPr>
        <w:pStyle w:val="90"/>
        <w:shd w:val="clear" w:color="auto" w:fill="auto"/>
        <w:spacing w:after="1089" w:line="200" w:lineRule="exact"/>
        <w:ind w:left="20"/>
        <w:jc w:val="center"/>
        <w:rPr>
          <w:rFonts w:ascii="Tahoma" w:hAnsi="Tahoma" w:cs="Tahoma"/>
        </w:rPr>
      </w:pPr>
      <w:r w:rsidRPr="006E3737">
        <w:rPr>
          <w:rFonts w:ascii="Tahoma" w:hAnsi="Tahoma" w:cs="Tahoma"/>
        </w:rPr>
        <w:t xml:space="preserve">Должностная инструкция </w:t>
      </w:r>
      <w:r w:rsidRPr="00D33C1C">
        <w:rPr>
          <w:rFonts w:ascii="Tahoma" w:hAnsi="Tahoma" w:cs="Tahoma"/>
          <w:highlight w:val="cyan"/>
        </w:rPr>
        <w:t>вахтера</w:t>
      </w:r>
    </w:p>
    <w:p w:rsidR="00AB4E70" w:rsidRPr="006E3737" w:rsidRDefault="00AB4E70" w:rsidP="00AB4E70">
      <w:pPr>
        <w:pStyle w:val="7"/>
        <w:numPr>
          <w:ilvl w:val="0"/>
          <w:numId w:val="7"/>
        </w:numPr>
        <w:shd w:val="clear" w:color="auto" w:fill="auto"/>
        <w:tabs>
          <w:tab w:val="left" w:pos="4201"/>
        </w:tabs>
        <w:spacing w:before="0" w:after="193" w:line="230" w:lineRule="exact"/>
        <w:ind w:left="398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Общие положения</w:t>
      </w:r>
    </w:p>
    <w:p w:rsidR="00AB4E70" w:rsidRPr="006E3737" w:rsidRDefault="00AB4E70" w:rsidP="00AB4E70">
      <w:pPr>
        <w:pStyle w:val="7"/>
        <w:numPr>
          <w:ilvl w:val="1"/>
          <w:numId w:val="7"/>
        </w:numPr>
        <w:shd w:val="clear" w:color="auto" w:fill="auto"/>
        <w:tabs>
          <w:tab w:val="left" w:pos="1205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Данный документ, именуемый ниже как должностная инструкция, содержит и определяет ряд функциональных обязанностей, прав и ответственность сотрудника, находящегося в должности вахтера.</w:t>
      </w:r>
    </w:p>
    <w:p w:rsidR="00AB4E70" w:rsidRPr="006E3737" w:rsidRDefault="00AB4E70" w:rsidP="00AB4E70">
      <w:pPr>
        <w:pStyle w:val="7"/>
        <w:numPr>
          <w:ilvl w:val="1"/>
          <w:numId w:val="7"/>
        </w:numPr>
        <w:shd w:val="clear" w:color="auto" w:fill="auto"/>
        <w:tabs>
          <w:tab w:val="left" w:pos="1205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На должность вахтера назначаются и отстраняются от неё в установленном действующим трудовым законодательством Российской Федерации порядке и по приказу генерального директора организации.</w:t>
      </w:r>
    </w:p>
    <w:p w:rsidR="00AB4E70" w:rsidRPr="006E3737" w:rsidRDefault="00AB4E70" w:rsidP="00AB4E70">
      <w:pPr>
        <w:pStyle w:val="7"/>
        <w:numPr>
          <w:ilvl w:val="1"/>
          <w:numId w:val="7"/>
        </w:numPr>
        <w:shd w:val="clear" w:color="auto" w:fill="auto"/>
        <w:tabs>
          <w:tab w:val="left" w:pos="1205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Сотрудник, находящийся в должности вахтера, относится к категории</w:t>
      </w:r>
    </w:p>
    <w:p w:rsidR="00AB4E70" w:rsidRPr="006E3737" w:rsidRDefault="00AB4E70" w:rsidP="00AB4E70">
      <w:pPr>
        <w:pStyle w:val="7"/>
        <w:shd w:val="clear" w:color="auto" w:fill="auto"/>
        <w:tabs>
          <w:tab w:val="center" w:pos="2257"/>
          <w:tab w:val="center" w:pos="3975"/>
          <w:tab w:val="right" w:pos="5732"/>
          <w:tab w:val="right" w:pos="8108"/>
          <w:tab w:val="right" w:pos="9351"/>
        </w:tabs>
        <w:spacing w:before="0" w:line="274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служащих</w:t>
      </w:r>
      <w:r w:rsidRPr="006E3737">
        <w:rPr>
          <w:rStyle w:val="41"/>
          <w:rFonts w:ascii="Tahoma" w:hAnsi="Tahoma" w:cs="Tahoma"/>
          <w:sz w:val="20"/>
          <w:szCs w:val="20"/>
        </w:rPr>
        <w:tab/>
        <w:t>и</w:t>
      </w:r>
      <w:r w:rsidRPr="006E3737">
        <w:rPr>
          <w:rStyle w:val="41"/>
          <w:rFonts w:ascii="Tahoma" w:hAnsi="Tahoma" w:cs="Tahoma"/>
          <w:sz w:val="20"/>
          <w:szCs w:val="20"/>
        </w:rPr>
        <w:tab/>
        <w:t>находится</w:t>
      </w:r>
      <w:r w:rsidRPr="006E3737">
        <w:rPr>
          <w:rStyle w:val="41"/>
          <w:rFonts w:ascii="Tahoma" w:hAnsi="Tahoma" w:cs="Tahoma"/>
          <w:sz w:val="20"/>
          <w:szCs w:val="20"/>
        </w:rPr>
        <w:tab/>
        <w:t>в</w:t>
      </w:r>
      <w:r w:rsidRPr="006E3737">
        <w:rPr>
          <w:rStyle w:val="41"/>
          <w:rFonts w:ascii="Tahoma" w:hAnsi="Tahoma" w:cs="Tahoma"/>
          <w:sz w:val="20"/>
          <w:szCs w:val="20"/>
        </w:rPr>
        <w:tab/>
        <w:t>подчинении</w:t>
      </w:r>
      <w:r w:rsidRPr="006E3737">
        <w:rPr>
          <w:rStyle w:val="41"/>
          <w:rFonts w:ascii="Tahoma" w:hAnsi="Tahoma" w:cs="Tahoma"/>
          <w:sz w:val="20"/>
          <w:szCs w:val="20"/>
        </w:rPr>
        <w:tab/>
        <w:t>у</w:t>
      </w:r>
    </w:p>
    <w:p w:rsidR="00AB4E70" w:rsidRPr="006E3737" w:rsidRDefault="00AB4E70" w:rsidP="00AB4E70">
      <w:pPr>
        <w:pStyle w:val="7"/>
        <w:shd w:val="clear" w:color="auto" w:fill="auto"/>
        <w:tabs>
          <w:tab w:val="left" w:leader="underscore" w:pos="6445"/>
        </w:tabs>
        <w:spacing w:before="0" w:line="274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ab/>
        <w:t>, находящегося в</w:t>
      </w:r>
    </w:p>
    <w:p w:rsidR="00AB4E70" w:rsidRPr="006E3737" w:rsidRDefault="00AB4E70" w:rsidP="00AB4E70">
      <w:pPr>
        <w:pStyle w:val="7"/>
        <w:shd w:val="clear" w:color="auto" w:fill="auto"/>
        <w:tabs>
          <w:tab w:val="left" w:leader="underscore" w:pos="7916"/>
        </w:tabs>
        <w:spacing w:before="0" w:line="274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должности</w:t>
      </w:r>
      <w:r w:rsidRPr="006E3737">
        <w:rPr>
          <w:rStyle w:val="41"/>
          <w:rFonts w:ascii="Tahoma" w:hAnsi="Tahoma" w:cs="Tahoma"/>
          <w:sz w:val="20"/>
          <w:szCs w:val="20"/>
        </w:rPr>
        <w:tab/>
        <w:t>.</w:t>
      </w:r>
    </w:p>
    <w:p w:rsidR="00AB4E70" w:rsidRPr="006E3737" w:rsidRDefault="00AB4E70" w:rsidP="00AB4E70">
      <w:pPr>
        <w:pStyle w:val="7"/>
        <w:numPr>
          <w:ilvl w:val="1"/>
          <w:numId w:val="7"/>
        </w:numPr>
        <w:shd w:val="clear" w:color="auto" w:fill="auto"/>
        <w:tabs>
          <w:tab w:val="left" w:pos="1205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Лицо, назначаемое на должность вахтера, должно иметь среднее (полное) общее образование и пройти специальную подготовку по специальности. Требований к стажу работы на должность вахтера нет.</w:t>
      </w:r>
    </w:p>
    <w:p w:rsidR="00AB4E70" w:rsidRPr="006E3737" w:rsidRDefault="00AB4E70" w:rsidP="00AB4E70">
      <w:pPr>
        <w:pStyle w:val="7"/>
        <w:numPr>
          <w:ilvl w:val="1"/>
          <w:numId w:val="7"/>
        </w:numPr>
        <w:shd w:val="clear" w:color="auto" w:fill="auto"/>
        <w:tabs>
          <w:tab w:val="left" w:pos="1205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В своей работе вахтер должен знать:</w:t>
      </w:r>
    </w:p>
    <w:p w:rsidR="00AB4E70" w:rsidRPr="006E3737" w:rsidRDefault="00AB4E70" w:rsidP="00AB4E70">
      <w:pPr>
        <w:pStyle w:val="7"/>
        <w:numPr>
          <w:ilvl w:val="0"/>
          <w:numId w:val="6"/>
        </w:numPr>
        <w:shd w:val="clear" w:color="auto" w:fill="auto"/>
        <w:tabs>
          <w:tab w:val="left" w:pos="898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приказы, распоряжения, постановления и другие нормативные и руководящие документы государственных и управляющих органов, которые непосредственно затрагивают организацию контрольно-пропускного режима;</w:t>
      </w:r>
    </w:p>
    <w:p w:rsidR="00AB4E70" w:rsidRPr="006E3737" w:rsidRDefault="00AB4E70" w:rsidP="00AB4E70">
      <w:pPr>
        <w:pStyle w:val="7"/>
        <w:numPr>
          <w:ilvl w:val="0"/>
          <w:numId w:val="6"/>
        </w:numPr>
        <w:shd w:val="clear" w:color="auto" w:fill="auto"/>
        <w:tabs>
          <w:tab w:val="left" w:pos="898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правила оформления, защиты и порядок выдачи пропусков, в том числе временных и постоянных;</w:t>
      </w:r>
    </w:p>
    <w:p w:rsidR="00AB4E70" w:rsidRPr="006E3737" w:rsidRDefault="00AB4E70" w:rsidP="00AB4E70">
      <w:pPr>
        <w:pStyle w:val="7"/>
        <w:numPr>
          <w:ilvl w:val="0"/>
          <w:numId w:val="6"/>
        </w:numPr>
        <w:shd w:val="clear" w:color="auto" w:fill="auto"/>
        <w:tabs>
          <w:tab w:val="left" w:pos="898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структуру организации и его подразделений, а так же их время и режим работы;</w:t>
      </w:r>
    </w:p>
    <w:p w:rsidR="00AB4E70" w:rsidRPr="006E3737" w:rsidRDefault="00AB4E70" w:rsidP="00AB4E70">
      <w:pPr>
        <w:pStyle w:val="7"/>
        <w:numPr>
          <w:ilvl w:val="0"/>
          <w:numId w:val="6"/>
        </w:numPr>
        <w:shd w:val="clear" w:color="auto" w:fill="auto"/>
        <w:tabs>
          <w:tab w:val="left" w:pos="898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порядок хранения и учета бланков, истекших и утерянных пропусков;</w:t>
      </w:r>
    </w:p>
    <w:p w:rsidR="00AB4E70" w:rsidRPr="006E3737" w:rsidRDefault="00AB4E70" w:rsidP="00AB4E70">
      <w:pPr>
        <w:pStyle w:val="7"/>
        <w:numPr>
          <w:ilvl w:val="0"/>
          <w:numId w:val="6"/>
        </w:numPr>
        <w:shd w:val="clear" w:color="auto" w:fill="auto"/>
        <w:tabs>
          <w:tab w:val="left" w:pos="898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перечень, должности и образцы подписей лиц, имеющих право выдачи пропусков (постоянных и временных), в том числе на въезд автомобильного транспорта;</w:t>
      </w:r>
    </w:p>
    <w:p w:rsidR="00AB4E70" w:rsidRPr="006E3737" w:rsidRDefault="00AB4E70" w:rsidP="00AB4E70">
      <w:pPr>
        <w:pStyle w:val="7"/>
        <w:numPr>
          <w:ilvl w:val="0"/>
          <w:numId w:val="6"/>
        </w:numPr>
        <w:shd w:val="clear" w:color="auto" w:fill="auto"/>
        <w:tabs>
          <w:tab w:val="left" w:pos="898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правила внутреннего трудового распорядка;</w:t>
      </w:r>
    </w:p>
    <w:p w:rsidR="00AB4E70" w:rsidRPr="006E3737" w:rsidRDefault="00AB4E70" w:rsidP="00AB4E70">
      <w:pPr>
        <w:pStyle w:val="7"/>
        <w:numPr>
          <w:ilvl w:val="0"/>
          <w:numId w:val="6"/>
        </w:numPr>
        <w:shd w:val="clear" w:color="auto" w:fill="auto"/>
        <w:tabs>
          <w:tab w:val="left" w:pos="898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основы организации труда, а так же законодательство о труде;</w:t>
      </w:r>
    </w:p>
    <w:p w:rsidR="00AB4E70" w:rsidRPr="006E3737" w:rsidRDefault="00AB4E70" w:rsidP="00AB4E70">
      <w:pPr>
        <w:pStyle w:val="7"/>
        <w:numPr>
          <w:ilvl w:val="0"/>
          <w:numId w:val="6"/>
        </w:numPr>
        <w:shd w:val="clear" w:color="auto" w:fill="auto"/>
        <w:tabs>
          <w:tab w:val="left" w:pos="898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правила и нормы охраны труда, пожарной и общей техники безопасности.</w:t>
      </w:r>
    </w:p>
    <w:p w:rsidR="00AB4E70" w:rsidRPr="006E3737" w:rsidRDefault="00AB4E70" w:rsidP="00AB4E70">
      <w:pPr>
        <w:pStyle w:val="7"/>
        <w:numPr>
          <w:ilvl w:val="1"/>
          <w:numId w:val="7"/>
        </w:numPr>
        <w:shd w:val="clear" w:color="auto" w:fill="auto"/>
        <w:tabs>
          <w:tab w:val="left" w:pos="1205"/>
          <w:tab w:val="left" w:pos="1205"/>
        </w:tabs>
        <w:spacing w:before="0" w:after="515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 xml:space="preserve">В период временного отсутствия вахтера его обязанности возлагаются </w:t>
      </w:r>
      <w:proofErr w:type="gramStart"/>
      <w:r w:rsidRPr="006E3737">
        <w:rPr>
          <w:rStyle w:val="41"/>
          <w:rFonts w:ascii="Tahoma" w:hAnsi="Tahoma" w:cs="Tahoma"/>
          <w:sz w:val="20"/>
          <w:szCs w:val="20"/>
        </w:rPr>
        <w:t>на</w:t>
      </w:r>
      <w:proofErr w:type="gramEnd"/>
      <w:r w:rsidRPr="006E3737">
        <w:rPr>
          <w:rStyle w:val="41"/>
          <w:rFonts w:ascii="Tahoma" w:hAnsi="Tahoma" w:cs="Tahoma"/>
          <w:sz w:val="20"/>
          <w:szCs w:val="20"/>
        </w:rPr>
        <w:tab/>
        <w:t>, находящегося в должности</w:t>
      </w:r>
    </w:p>
    <w:p w:rsidR="00AB4E70" w:rsidRPr="006E3737" w:rsidRDefault="00AB4E70" w:rsidP="00AB4E70">
      <w:pPr>
        <w:pStyle w:val="7"/>
        <w:numPr>
          <w:ilvl w:val="0"/>
          <w:numId w:val="7"/>
        </w:numPr>
        <w:shd w:val="clear" w:color="auto" w:fill="auto"/>
        <w:tabs>
          <w:tab w:val="left" w:pos="3185"/>
        </w:tabs>
        <w:spacing w:before="0" w:after="203" w:line="230" w:lineRule="exact"/>
        <w:ind w:left="294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Функциональные обязанности вахтера</w:t>
      </w:r>
    </w:p>
    <w:p w:rsidR="00AB4E70" w:rsidRPr="006E3737" w:rsidRDefault="00AB4E70" w:rsidP="00AB4E70">
      <w:pPr>
        <w:pStyle w:val="7"/>
        <w:shd w:val="clear" w:color="auto" w:fill="auto"/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В своей деятельности вахтер исполняет следующие обязанности:</w:t>
      </w:r>
    </w:p>
    <w:p w:rsidR="00AB4E70" w:rsidRPr="006E3737" w:rsidRDefault="00AB4E70" w:rsidP="00AB4E70">
      <w:pPr>
        <w:pStyle w:val="7"/>
        <w:numPr>
          <w:ilvl w:val="1"/>
          <w:numId w:val="7"/>
        </w:numPr>
        <w:shd w:val="clear" w:color="auto" w:fill="auto"/>
        <w:tabs>
          <w:tab w:val="left" w:pos="1402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Контролирует соблюдение контрольно-пропускного режима всеми категориями лиц организации.</w:t>
      </w:r>
    </w:p>
    <w:p w:rsidR="00EF6A39" w:rsidRDefault="00AB4E70" w:rsidP="00EF6A39">
      <w:pPr>
        <w:pStyle w:val="7"/>
        <w:numPr>
          <w:ilvl w:val="1"/>
          <w:numId w:val="7"/>
        </w:numPr>
        <w:shd w:val="clear" w:color="auto" w:fill="auto"/>
        <w:tabs>
          <w:tab w:val="left" w:pos="1182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 xml:space="preserve">Контролирует порядок и правильность оформления, выдачи и возврата пропусков, </w:t>
      </w:r>
      <w:r w:rsidRPr="006E3737">
        <w:rPr>
          <w:rStyle w:val="41"/>
          <w:rFonts w:ascii="Tahoma" w:hAnsi="Tahoma" w:cs="Tahoma"/>
          <w:sz w:val="20"/>
          <w:szCs w:val="20"/>
        </w:rPr>
        <w:lastRenderedPageBreak/>
        <w:t>позволяющих вход, выход, въезд и выезд на территорию организации.</w:t>
      </w:r>
    </w:p>
    <w:p w:rsidR="00AB4E70" w:rsidRPr="00EF6A39" w:rsidRDefault="00AB4E70" w:rsidP="00EF6A39">
      <w:pPr>
        <w:pStyle w:val="7"/>
        <w:numPr>
          <w:ilvl w:val="1"/>
          <w:numId w:val="7"/>
        </w:numPr>
        <w:shd w:val="clear" w:color="auto" w:fill="auto"/>
        <w:tabs>
          <w:tab w:val="left" w:pos="1182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EF6A39">
        <w:rPr>
          <w:rStyle w:val="41"/>
          <w:rFonts w:ascii="Tahoma" w:hAnsi="Tahoma" w:cs="Tahoma"/>
          <w:sz w:val="20"/>
          <w:szCs w:val="20"/>
        </w:rPr>
        <w:t>Хранит и ведет учет бланков, временных и возвращенных пропусков, а так же ведет журнал учета въезда и выезда автомобильного транспорта.</w:t>
      </w:r>
    </w:p>
    <w:p w:rsidR="00AB4E70" w:rsidRPr="006E3737" w:rsidRDefault="00AB4E70" w:rsidP="00AB4E70">
      <w:pPr>
        <w:pStyle w:val="7"/>
        <w:numPr>
          <w:ilvl w:val="0"/>
          <w:numId w:val="7"/>
        </w:numPr>
        <w:shd w:val="clear" w:color="auto" w:fill="auto"/>
        <w:tabs>
          <w:tab w:val="left" w:pos="4430"/>
        </w:tabs>
        <w:spacing w:before="0" w:after="263" w:line="230" w:lineRule="exact"/>
        <w:ind w:left="420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Права вахтера</w:t>
      </w:r>
    </w:p>
    <w:p w:rsidR="00AB4E70" w:rsidRPr="006E3737" w:rsidRDefault="00AB4E70" w:rsidP="00AB4E70">
      <w:pPr>
        <w:pStyle w:val="7"/>
        <w:shd w:val="clear" w:color="auto" w:fill="auto"/>
        <w:spacing w:before="0" w:line="274" w:lineRule="exact"/>
        <w:ind w:left="20" w:firstLine="70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В своей работе, вахтер имеет право:</w:t>
      </w:r>
    </w:p>
    <w:p w:rsidR="00AB4E70" w:rsidRPr="006E3737" w:rsidRDefault="00AB4E70" w:rsidP="00AB4E70">
      <w:pPr>
        <w:pStyle w:val="7"/>
        <w:numPr>
          <w:ilvl w:val="1"/>
          <w:numId w:val="7"/>
        </w:numPr>
        <w:shd w:val="clear" w:color="auto" w:fill="auto"/>
        <w:tabs>
          <w:tab w:val="left" w:pos="1182"/>
        </w:tabs>
        <w:spacing w:before="0" w:line="274" w:lineRule="exact"/>
        <w:ind w:left="20" w:right="20" w:firstLine="70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Осуществлять запросы и принимать всю необходимую документацию и материалы, касающуюся вопросов его деятельности, а так же имеющие отношение к осуществлению контрольно-пропускного режима.</w:t>
      </w:r>
    </w:p>
    <w:p w:rsidR="00AB4E70" w:rsidRPr="006E3737" w:rsidRDefault="00AB4E70" w:rsidP="00AB4E70">
      <w:pPr>
        <w:pStyle w:val="7"/>
        <w:numPr>
          <w:ilvl w:val="1"/>
          <w:numId w:val="7"/>
        </w:numPr>
        <w:shd w:val="clear" w:color="auto" w:fill="auto"/>
        <w:tabs>
          <w:tab w:val="left" w:pos="1182"/>
        </w:tabs>
        <w:spacing w:before="0" w:line="274" w:lineRule="exact"/>
        <w:ind w:left="20" w:right="20" w:firstLine="70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В рамках своей компетенции и по вопросам, относящихся к производственной деятельности организации, вступать во взаимоотношения с внутренними и внешними подразделениями организации.</w:t>
      </w:r>
    </w:p>
    <w:p w:rsidR="00AB4E70" w:rsidRPr="006E3737" w:rsidRDefault="00AB4E70" w:rsidP="00AB4E70">
      <w:pPr>
        <w:pStyle w:val="7"/>
        <w:numPr>
          <w:ilvl w:val="0"/>
          <w:numId w:val="7"/>
        </w:numPr>
        <w:shd w:val="clear" w:color="auto" w:fill="auto"/>
        <w:tabs>
          <w:tab w:val="left" w:pos="965"/>
        </w:tabs>
        <w:spacing w:before="0" w:line="274" w:lineRule="exact"/>
        <w:ind w:left="20" w:firstLine="70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Ответственность вахтера</w:t>
      </w:r>
    </w:p>
    <w:p w:rsidR="00AB4E70" w:rsidRPr="006E3737" w:rsidRDefault="00AB4E70" w:rsidP="00AB4E70">
      <w:pPr>
        <w:pStyle w:val="7"/>
        <w:shd w:val="clear" w:color="auto" w:fill="auto"/>
        <w:spacing w:before="0" w:line="274" w:lineRule="exact"/>
        <w:ind w:left="20" w:right="20" w:firstLine="70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 xml:space="preserve">В своей деятельности вахтер несет дисциплинарную, административную, материальную, а в некоторых вопросах и уголовную ответственность </w:t>
      </w:r>
      <w:proofErr w:type="gramStart"/>
      <w:r w:rsidRPr="006E3737">
        <w:rPr>
          <w:rStyle w:val="41"/>
          <w:rFonts w:ascii="Tahoma" w:hAnsi="Tahoma" w:cs="Tahoma"/>
          <w:sz w:val="20"/>
          <w:szCs w:val="20"/>
        </w:rPr>
        <w:t>за</w:t>
      </w:r>
      <w:proofErr w:type="gramEnd"/>
      <w:r w:rsidRPr="006E3737">
        <w:rPr>
          <w:rStyle w:val="41"/>
          <w:rFonts w:ascii="Tahoma" w:hAnsi="Tahoma" w:cs="Tahoma"/>
          <w:sz w:val="20"/>
          <w:szCs w:val="20"/>
        </w:rPr>
        <w:t>:</w:t>
      </w:r>
    </w:p>
    <w:p w:rsidR="00AB4E70" w:rsidRPr="006E3737" w:rsidRDefault="00AB4E70" w:rsidP="00AB4E70">
      <w:pPr>
        <w:pStyle w:val="7"/>
        <w:numPr>
          <w:ilvl w:val="1"/>
          <w:numId w:val="7"/>
        </w:numPr>
        <w:shd w:val="clear" w:color="auto" w:fill="auto"/>
        <w:tabs>
          <w:tab w:val="left" w:pos="1182"/>
        </w:tabs>
        <w:spacing w:before="0" w:line="274" w:lineRule="exact"/>
        <w:ind w:left="20" w:right="20" w:firstLine="70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Ненадлежащее выполнение, полное и/или частичное невыполнение служебных постановлений, указаний непосредственного начальства.</w:t>
      </w:r>
    </w:p>
    <w:p w:rsidR="00AB4E70" w:rsidRPr="006E3737" w:rsidRDefault="00AB4E70" w:rsidP="00AB4E70">
      <w:pPr>
        <w:pStyle w:val="7"/>
        <w:numPr>
          <w:ilvl w:val="1"/>
          <w:numId w:val="7"/>
        </w:numPr>
        <w:shd w:val="clear" w:color="auto" w:fill="auto"/>
        <w:tabs>
          <w:tab w:val="left" w:pos="1182"/>
        </w:tabs>
        <w:spacing w:before="0" w:line="274" w:lineRule="exact"/>
        <w:ind w:left="20" w:right="20" w:firstLine="70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Ненадлежащее выполнение, полное и/или частичное невыполнение своих трудовых задач и функций, описанных в настоящей должностной инструкции.</w:t>
      </w:r>
    </w:p>
    <w:p w:rsidR="00AB4E70" w:rsidRPr="006E3737" w:rsidRDefault="00AB4E70" w:rsidP="00AB4E70">
      <w:pPr>
        <w:pStyle w:val="7"/>
        <w:numPr>
          <w:ilvl w:val="1"/>
          <w:numId w:val="7"/>
        </w:numPr>
        <w:shd w:val="clear" w:color="auto" w:fill="auto"/>
        <w:tabs>
          <w:tab w:val="left" w:pos="1182"/>
        </w:tabs>
        <w:spacing w:before="0" w:line="274" w:lineRule="exact"/>
        <w:ind w:left="20" w:right="20" w:firstLine="70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Незаконное применение своих служебных полномочий и/или использование их в собственных целях.</w:t>
      </w:r>
    </w:p>
    <w:p w:rsidR="00AB4E70" w:rsidRPr="006E3737" w:rsidRDefault="00AB4E70" w:rsidP="00AB4E70">
      <w:pPr>
        <w:pStyle w:val="7"/>
        <w:numPr>
          <w:ilvl w:val="1"/>
          <w:numId w:val="7"/>
        </w:numPr>
        <w:shd w:val="clear" w:color="auto" w:fill="auto"/>
        <w:tabs>
          <w:tab w:val="left" w:pos="1182"/>
        </w:tabs>
        <w:spacing w:before="0" w:line="274" w:lineRule="exact"/>
        <w:ind w:left="20" w:right="20" w:firstLine="70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 xml:space="preserve">За отчетность, содержащую неверную или порочащую других сотрудников предприятия информацию, о ходе выполнения и/или результатах выполнения </w:t>
      </w:r>
      <w:proofErr w:type="spellStart"/>
      <w:r w:rsidRPr="006E3737">
        <w:rPr>
          <w:rStyle w:val="41"/>
          <w:rFonts w:ascii="Tahoma" w:hAnsi="Tahoma" w:cs="Tahoma"/>
          <w:sz w:val="20"/>
          <w:szCs w:val="20"/>
        </w:rPr>
        <w:t>порученой</w:t>
      </w:r>
      <w:proofErr w:type="spellEnd"/>
      <w:r w:rsidRPr="006E3737">
        <w:rPr>
          <w:rStyle w:val="41"/>
          <w:rFonts w:ascii="Tahoma" w:hAnsi="Tahoma" w:cs="Tahoma"/>
          <w:sz w:val="20"/>
          <w:szCs w:val="20"/>
        </w:rPr>
        <w:t xml:space="preserve"> ему работы.</w:t>
      </w:r>
    </w:p>
    <w:p w:rsidR="00AB4E70" w:rsidRPr="006E3737" w:rsidRDefault="00AB4E70" w:rsidP="00AB4E70">
      <w:pPr>
        <w:pStyle w:val="7"/>
        <w:numPr>
          <w:ilvl w:val="1"/>
          <w:numId w:val="7"/>
        </w:numPr>
        <w:shd w:val="clear" w:color="auto" w:fill="auto"/>
        <w:tabs>
          <w:tab w:val="left" w:pos="1182"/>
        </w:tabs>
        <w:spacing w:before="0" w:line="274" w:lineRule="exact"/>
        <w:ind w:left="20" w:right="20" w:firstLine="70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Не пресечение обнаруженных нарушений правил общей техники безопасности, противопожарных, и других норм, создающих возможность угрозы и/или угрозу для деятельности организации и его сотрудникам.</w:t>
      </w:r>
    </w:p>
    <w:p w:rsidR="00AB4E70" w:rsidRPr="006E3737" w:rsidRDefault="00AB4E70" w:rsidP="00AB4E70">
      <w:pPr>
        <w:pStyle w:val="7"/>
        <w:numPr>
          <w:ilvl w:val="1"/>
          <w:numId w:val="7"/>
        </w:numPr>
        <w:shd w:val="clear" w:color="auto" w:fill="auto"/>
        <w:tabs>
          <w:tab w:val="left" w:pos="1182"/>
        </w:tabs>
        <w:spacing w:before="0" w:after="275" w:line="274" w:lineRule="exact"/>
        <w:ind w:left="20" w:firstLine="70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Нарушение трудовой дисциплины.</w:t>
      </w:r>
    </w:p>
    <w:p w:rsidR="00AB4E70" w:rsidRPr="006E3737" w:rsidRDefault="00AB4E70" w:rsidP="00AB4E70">
      <w:pPr>
        <w:pStyle w:val="7"/>
        <w:numPr>
          <w:ilvl w:val="0"/>
          <w:numId w:val="7"/>
        </w:numPr>
        <w:shd w:val="clear" w:color="auto" w:fill="auto"/>
        <w:tabs>
          <w:tab w:val="left" w:pos="3850"/>
        </w:tabs>
        <w:spacing w:before="0" w:after="263" w:line="230" w:lineRule="exact"/>
        <w:ind w:left="36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Условия работы вахтера</w:t>
      </w:r>
    </w:p>
    <w:p w:rsidR="00AB4E70" w:rsidRPr="006E3737" w:rsidRDefault="00AB4E70" w:rsidP="00AB4E70">
      <w:pPr>
        <w:pStyle w:val="7"/>
        <w:numPr>
          <w:ilvl w:val="1"/>
          <w:numId w:val="7"/>
        </w:numPr>
        <w:shd w:val="clear" w:color="auto" w:fill="auto"/>
        <w:tabs>
          <w:tab w:val="left" w:pos="1182"/>
        </w:tabs>
        <w:spacing w:before="0" w:line="274" w:lineRule="exact"/>
        <w:ind w:left="20" w:right="20" w:firstLine="70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Для вахтера режим работы определяется в соответствии с основными правилами внутреннего трудового распорядка организации.</w:t>
      </w:r>
    </w:p>
    <w:p w:rsidR="00AB4E70" w:rsidRPr="006E3737" w:rsidRDefault="00AB4E70" w:rsidP="00AB4E70">
      <w:pPr>
        <w:pStyle w:val="7"/>
        <w:numPr>
          <w:ilvl w:val="1"/>
          <w:numId w:val="7"/>
        </w:numPr>
        <w:shd w:val="clear" w:color="auto" w:fill="auto"/>
        <w:tabs>
          <w:tab w:val="left" w:pos="1182"/>
        </w:tabs>
        <w:spacing w:before="0" w:after="515" w:line="274" w:lineRule="exact"/>
        <w:ind w:left="20" w:right="20" w:firstLine="70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Вахтер (только в случае служебной необходимости) может быть сверхурочно привлечен к выполнению своих обязанностей, но только в порядке и рамках, предусмотренных положениями федерального законодательства о труде.</w:t>
      </w:r>
    </w:p>
    <w:p w:rsidR="00AB4E70" w:rsidRPr="006E3737" w:rsidRDefault="00AB4E70" w:rsidP="00AB4E70">
      <w:pPr>
        <w:pStyle w:val="7"/>
        <w:shd w:val="clear" w:color="auto" w:fill="auto"/>
        <w:spacing w:before="0" w:after="288" w:line="230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СОГЛАСОВАНО:</w:t>
      </w:r>
    </w:p>
    <w:p w:rsidR="00AB4E70" w:rsidRPr="006E3737" w:rsidRDefault="00AB4E70" w:rsidP="00AB4E70">
      <w:pPr>
        <w:pStyle w:val="7"/>
        <w:shd w:val="clear" w:color="auto" w:fill="auto"/>
        <w:spacing w:before="0" w:line="230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Руководитель</w:t>
      </w:r>
    </w:p>
    <w:p w:rsidR="00AB4E70" w:rsidRPr="006E3737" w:rsidRDefault="00AB4E70" w:rsidP="00AB4E70">
      <w:pPr>
        <w:pStyle w:val="7"/>
        <w:shd w:val="clear" w:color="auto" w:fill="auto"/>
        <w:tabs>
          <w:tab w:val="left" w:leader="underscore" w:pos="4930"/>
        </w:tabs>
        <w:spacing w:before="0" w:after="1" w:line="230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структурного подразделения:</w:t>
      </w:r>
      <w:r w:rsidRPr="006E3737">
        <w:rPr>
          <w:rStyle w:val="41"/>
          <w:rFonts w:ascii="Tahoma" w:hAnsi="Tahoma" w:cs="Tahoma"/>
          <w:sz w:val="20"/>
          <w:szCs w:val="20"/>
        </w:rPr>
        <w:tab/>
      </w:r>
    </w:p>
    <w:p w:rsidR="00AB4E70" w:rsidRPr="006E3737" w:rsidRDefault="00586700" w:rsidP="00AB4E70">
      <w:pPr>
        <w:spacing w:line="190" w:lineRule="exact"/>
        <w:ind w:left="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355.05pt;margin-top:.15pt;width:31.6pt;height:10.9pt;z-index:-251658752;visibility:visible;mso-wrap-style:square;mso-width-percent:0;mso-wrap-distance-left:5pt;mso-wrap-distance-top:0;mso-wrap-distance-right:5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" filled="f" stroked="f">
            <v:textbox inset="0,0,0,0">
              <w:txbxContent>
                <w:p w:rsidR="00AB4E70" w:rsidRDefault="00AB4E70" w:rsidP="00AB4E70">
                  <w:pPr>
                    <w:spacing w:line="180" w:lineRule="exact"/>
                    <w:ind w:left="100"/>
                  </w:pPr>
                  <w:r>
                    <w:rPr>
                      <w:rStyle w:val="4Exact"/>
                      <w:rFonts w:eastAsia="Courier New"/>
                    </w:rPr>
                    <w:t>ФИО</w:t>
                  </w:r>
                </w:p>
              </w:txbxContent>
            </v:textbox>
            <w10:wrap type="square" anchorx="margin"/>
          </v:shape>
        </w:pict>
      </w:r>
      <w:r w:rsidR="00AB4E70" w:rsidRPr="006E3737">
        <w:rPr>
          <w:rFonts w:ascii="Tahoma" w:eastAsia="Courier New" w:hAnsi="Tahoma" w:cs="Tahoma"/>
          <w:sz w:val="20"/>
          <w:szCs w:val="20"/>
        </w:rPr>
        <w:t>подпись</w:t>
      </w:r>
    </w:p>
    <w:p w:rsidR="00AB4E70" w:rsidRDefault="00AB4E70" w:rsidP="00AB4E70">
      <w:pPr>
        <w:pStyle w:val="7"/>
        <w:shd w:val="clear" w:color="auto" w:fill="auto"/>
        <w:spacing w:before="0" w:line="230" w:lineRule="exact"/>
        <w:ind w:left="20" w:firstLine="0"/>
        <w:jc w:val="both"/>
        <w:rPr>
          <w:rStyle w:val="41"/>
          <w:rFonts w:ascii="Tahoma" w:hAnsi="Tahoma" w:cs="Tahoma"/>
          <w:sz w:val="20"/>
          <w:szCs w:val="20"/>
        </w:rPr>
      </w:pPr>
    </w:p>
    <w:p w:rsidR="00AB4E70" w:rsidRPr="006E3737" w:rsidRDefault="00AB4E70" w:rsidP="00AB4E70">
      <w:pPr>
        <w:pStyle w:val="7"/>
        <w:shd w:val="clear" w:color="auto" w:fill="auto"/>
        <w:spacing w:before="0" w:line="230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С инструкцией ознакомлен:</w:t>
      </w:r>
    </w:p>
    <w:p w:rsidR="00AB4E70" w:rsidRPr="006E3737" w:rsidRDefault="00AB4E70" w:rsidP="00AB4E70">
      <w:pPr>
        <w:pStyle w:val="7"/>
        <w:shd w:val="clear" w:color="auto" w:fill="auto"/>
        <w:tabs>
          <w:tab w:val="left" w:leader="underscore" w:pos="615"/>
          <w:tab w:val="left" w:leader="underscore" w:pos="1935"/>
          <w:tab w:val="left" w:leader="underscore" w:pos="2598"/>
          <w:tab w:val="left" w:leader="underscore" w:pos="4930"/>
        </w:tabs>
        <w:spacing w:before="0" w:after="1" w:line="230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«</w:t>
      </w:r>
      <w:r w:rsidRPr="006E3737">
        <w:rPr>
          <w:rStyle w:val="41"/>
          <w:rFonts w:ascii="Tahoma" w:hAnsi="Tahoma" w:cs="Tahoma"/>
          <w:sz w:val="20"/>
          <w:szCs w:val="20"/>
        </w:rPr>
        <w:tab/>
        <w:t>»</w:t>
      </w:r>
      <w:r w:rsidRPr="006E3737">
        <w:rPr>
          <w:rStyle w:val="41"/>
          <w:rFonts w:ascii="Tahoma" w:hAnsi="Tahoma" w:cs="Tahoma"/>
          <w:sz w:val="20"/>
          <w:szCs w:val="20"/>
        </w:rPr>
        <w:tab/>
        <w:t>20</w:t>
      </w:r>
      <w:r w:rsidRPr="006E3737">
        <w:rPr>
          <w:rStyle w:val="41"/>
          <w:rFonts w:ascii="Tahoma" w:hAnsi="Tahoma" w:cs="Tahoma"/>
          <w:sz w:val="20"/>
          <w:szCs w:val="20"/>
        </w:rPr>
        <w:tab/>
        <w:t>г.</w:t>
      </w:r>
      <w:r w:rsidRPr="006E3737">
        <w:rPr>
          <w:rStyle w:val="41"/>
          <w:rFonts w:ascii="Tahoma" w:hAnsi="Tahoma" w:cs="Tahoma"/>
          <w:sz w:val="20"/>
          <w:szCs w:val="20"/>
        </w:rPr>
        <w:tab/>
      </w:r>
    </w:p>
    <w:p w:rsidR="00AB4E70" w:rsidRPr="006E3737" w:rsidRDefault="00AB4E70" w:rsidP="00AB4E70">
      <w:pPr>
        <w:tabs>
          <w:tab w:val="right" w:pos="7657"/>
        </w:tabs>
        <w:spacing w:line="190" w:lineRule="exact"/>
        <w:ind w:left="3620"/>
        <w:jc w:val="both"/>
        <w:rPr>
          <w:rFonts w:ascii="Tahoma" w:hAnsi="Tahoma" w:cs="Tahoma"/>
          <w:sz w:val="20"/>
          <w:szCs w:val="20"/>
        </w:rPr>
      </w:pPr>
      <w:r w:rsidRPr="006E3737">
        <w:rPr>
          <w:rFonts w:ascii="Tahoma" w:eastAsia="Courier New" w:hAnsi="Tahoma" w:cs="Tahoma"/>
          <w:sz w:val="20"/>
          <w:szCs w:val="20"/>
        </w:rPr>
        <w:t>подпись</w:t>
      </w:r>
      <w:r w:rsidRPr="006E3737">
        <w:rPr>
          <w:rFonts w:ascii="Tahoma" w:eastAsia="Courier New" w:hAnsi="Tahoma" w:cs="Tahoma"/>
          <w:sz w:val="20"/>
          <w:szCs w:val="20"/>
        </w:rPr>
        <w:tab/>
        <w:t>ФИО</w:t>
      </w:r>
      <w:r w:rsidRPr="006E3737">
        <w:rPr>
          <w:rFonts w:ascii="Tahoma" w:hAnsi="Tahoma" w:cs="Tahoma"/>
          <w:sz w:val="20"/>
          <w:szCs w:val="20"/>
        </w:rPr>
        <w:br w:type="page"/>
      </w:r>
    </w:p>
    <w:p w:rsidR="00AB4E70" w:rsidRPr="006E3737" w:rsidRDefault="00AB4E70" w:rsidP="00AB4E70">
      <w:pPr>
        <w:pStyle w:val="7"/>
        <w:shd w:val="clear" w:color="auto" w:fill="auto"/>
        <w:spacing w:before="0" w:line="230" w:lineRule="exact"/>
        <w:ind w:left="6580" w:firstLine="1160"/>
        <w:jc w:val="left"/>
        <w:rPr>
          <w:rStyle w:val="41"/>
          <w:rFonts w:ascii="Tahoma" w:hAnsi="Tahoma" w:cs="Tahoma"/>
          <w:sz w:val="20"/>
          <w:szCs w:val="20"/>
        </w:rPr>
      </w:pPr>
    </w:p>
    <w:p w:rsidR="00AB4E70" w:rsidRPr="006E3737" w:rsidRDefault="003E7EAD" w:rsidP="00AB4E70">
      <w:pPr>
        <w:pStyle w:val="7"/>
        <w:shd w:val="clear" w:color="auto" w:fill="auto"/>
        <w:spacing w:before="0" w:line="230" w:lineRule="exact"/>
        <w:ind w:left="6580" w:firstLine="1160"/>
        <w:jc w:val="left"/>
        <w:rPr>
          <w:rFonts w:ascii="Tahoma" w:hAnsi="Tahoma" w:cs="Tahoma"/>
          <w:sz w:val="20"/>
          <w:szCs w:val="20"/>
        </w:rPr>
      </w:pPr>
      <w:r>
        <w:rPr>
          <w:rStyle w:val="41"/>
          <w:rFonts w:ascii="Tahoma" w:hAnsi="Tahoma" w:cs="Tahoma"/>
          <w:sz w:val="20"/>
          <w:szCs w:val="20"/>
        </w:rPr>
        <w:t xml:space="preserve">                     </w:t>
      </w:r>
      <w:r w:rsidR="00AB4E70" w:rsidRPr="006E3737">
        <w:rPr>
          <w:rStyle w:val="41"/>
          <w:rFonts w:ascii="Tahoma" w:hAnsi="Tahoma" w:cs="Tahoma"/>
          <w:sz w:val="20"/>
          <w:szCs w:val="20"/>
        </w:rPr>
        <w:t>Приложение</w:t>
      </w:r>
    </w:p>
    <w:p w:rsidR="00AB4E70" w:rsidRPr="006E3737" w:rsidRDefault="00AB4E70" w:rsidP="00AB4E70">
      <w:pPr>
        <w:pStyle w:val="7"/>
        <w:shd w:val="clear" w:color="auto" w:fill="auto"/>
        <w:spacing w:before="0" w:after="252" w:line="230" w:lineRule="exact"/>
        <w:ind w:right="20" w:firstLine="0"/>
        <w:jc w:val="right"/>
        <w:rPr>
          <w:rFonts w:ascii="Tahoma" w:hAnsi="Tahoma" w:cs="Tahoma"/>
          <w:sz w:val="20"/>
          <w:szCs w:val="20"/>
        </w:rPr>
      </w:pPr>
      <w:r>
        <w:rPr>
          <w:rStyle w:val="41"/>
          <w:rFonts w:ascii="Tahoma" w:hAnsi="Tahoma" w:cs="Tahoma"/>
          <w:sz w:val="20"/>
          <w:szCs w:val="20"/>
        </w:rPr>
        <w:t xml:space="preserve">к инструкции </w:t>
      </w:r>
      <w:r w:rsidRPr="006E3737">
        <w:rPr>
          <w:rStyle w:val="41"/>
          <w:rFonts w:ascii="Tahoma" w:hAnsi="Tahoma" w:cs="Tahoma"/>
          <w:sz w:val="20"/>
          <w:szCs w:val="20"/>
        </w:rPr>
        <w:t xml:space="preserve"> о пропускном и </w:t>
      </w:r>
      <w:proofErr w:type="spellStart"/>
      <w:r w:rsidRPr="006E3737">
        <w:rPr>
          <w:rStyle w:val="41"/>
          <w:rFonts w:ascii="Tahoma" w:hAnsi="Tahoma" w:cs="Tahoma"/>
          <w:sz w:val="20"/>
          <w:szCs w:val="20"/>
        </w:rPr>
        <w:t>внутриобъектовом</w:t>
      </w:r>
      <w:proofErr w:type="spellEnd"/>
      <w:r w:rsidRPr="006E3737">
        <w:rPr>
          <w:rStyle w:val="41"/>
          <w:rFonts w:ascii="Tahoma" w:hAnsi="Tahoma" w:cs="Tahoma"/>
          <w:sz w:val="20"/>
          <w:szCs w:val="20"/>
        </w:rPr>
        <w:t xml:space="preserve"> режиме</w:t>
      </w:r>
    </w:p>
    <w:p w:rsidR="0048393E" w:rsidRDefault="0048393E" w:rsidP="0048393E">
      <w:pPr>
        <w:pStyle w:val="7"/>
        <w:shd w:val="clear" w:color="auto" w:fill="auto"/>
        <w:spacing w:before="0" w:line="230" w:lineRule="exact"/>
        <w:ind w:right="300" w:firstLine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УТВЕРЖДАЮ </w:t>
      </w:r>
    </w:p>
    <w:p w:rsidR="0048393E" w:rsidRDefault="0048393E" w:rsidP="0048393E">
      <w:pPr>
        <w:pStyle w:val="7"/>
        <w:shd w:val="clear" w:color="auto" w:fill="auto"/>
        <w:spacing w:before="0" w:line="230" w:lineRule="exact"/>
        <w:ind w:right="300" w:firstLine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Директор  ГБУ РД РЦДПОВ</w:t>
      </w:r>
    </w:p>
    <w:p w:rsidR="0048393E" w:rsidRDefault="0048393E" w:rsidP="0048393E">
      <w:pPr>
        <w:pStyle w:val="7"/>
        <w:shd w:val="clear" w:color="auto" w:fill="auto"/>
        <w:spacing w:before="0" w:line="230" w:lineRule="exact"/>
        <w:ind w:right="300" w:firstLine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 xml:space="preserve">                в МО «Казбековский район»</w:t>
      </w:r>
    </w:p>
    <w:p w:rsidR="0048393E" w:rsidRDefault="0048393E" w:rsidP="0048393E">
      <w:pPr>
        <w:pStyle w:val="7"/>
        <w:shd w:val="clear" w:color="auto" w:fill="auto"/>
        <w:spacing w:before="0" w:line="230" w:lineRule="exact"/>
        <w:ind w:right="300" w:firstLine="0"/>
        <w:jc w:val="right"/>
        <w:rPr>
          <w:rFonts w:ascii="Tahoma" w:hAnsi="Tahoma" w:cs="Tahoma"/>
          <w:b/>
          <w:sz w:val="20"/>
          <w:szCs w:val="20"/>
        </w:rPr>
      </w:pPr>
    </w:p>
    <w:p w:rsidR="0048393E" w:rsidRDefault="0048393E" w:rsidP="0048393E">
      <w:pPr>
        <w:pStyle w:val="a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>__________Ф.М. Султанмурадова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48393E" w:rsidRDefault="0048393E" w:rsidP="0048393E">
      <w:pPr>
        <w:pStyle w:val="a5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</w:t>
      </w:r>
      <w:r w:rsidR="00E508A7">
        <w:rPr>
          <w:rFonts w:ascii="Tahoma" w:hAnsi="Tahoma" w:cs="Tahoma"/>
          <w:sz w:val="20"/>
          <w:szCs w:val="20"/>
        </w:rPr>
        <w:t xml:space="preserve">        «____» _________    2021</w:t>
      </w:r>
      <w:r>
        <w:rPr>
          <w:rFonts w:ascii="Tahoma" w:hAnsi="Tahoma" w:cs="Tahoma"/>
          <w:sz w:val="20"/>
          <w:szCs w:val="20"/>
        </w:rPr>
        <w:t>г.</w:t>
      </w:r>
    </w:p>
    <w:p w:rsidR="00AB4E70" w:rsidRPr="006E3737" w:rsidRDefault="00AB4E70" w:rsidP="00AB4E70">
      <w:pPr>
        <w:pStyle w:val="90"/>
        <w:shd w:val="clear" w:color="auto" w:fill="auto"/>
        <w:spacing w:after="784" w:line="200" w:lineRule="exact"/>
        <w:jc w:val="center"/>
        <w:rPr>
          <w:rFonts w:ascii="Tahoma" w:hAnsi="Tahoma" w:cs="Tahoma"/>
        </w:rPr>
      </w:pPr>
    </w:p>
    <w:p w:rsidR="00AB4E70" w:rsidRPr="006E3737" w:rsidRDefault="00AB4E70" w:rsidP="00AB4E70">
      <w:pPr>
        <w:pStyle w:val="90"/>
        <w:shd w:val="clear" w:color="auto" w:fill="auto"/>
        <w:spacing w:after="784" w:line="200" w:lineRule="exact"/>
        <w:jc w:val="center"/>
        <w:rPr>
          <w:rFonts w:ascii="Tahoma" w:hAnsi="Tahoma" w:cs="Tahoma"/>
        </w:rPr>
      </w:pPr>
      <w:r w:rsidRPr="006E3737">
        <w:rPr>
          <w:rFonts w:ascii="Tahoma" w:hAnsi="Tahoma" w:cs="Tahoma"/>
        </w:rPr>
        <w:t xml:space="preserve">Должностная инструкция </w:t>
      </w:r>
      <w:r w:rsidRPr="00B74A15">
        <w:rPr>
          <w:rFonts w:ascii="Tahoma" w:hAnsi="Tahoma" w:cs="Tahoma"/>
          <w:highlight w:val="yellow"/>
        </w:rPr>
        <w:t>сторожа</w:t>
      </w:r>
    </w:p>
    <w:p w:rsidR="00AB4E70" w:rsidRPr="006E3737" w:rsidRDefault="00AB4E70" w:rsidP="00AB4E70">
      <w:pPr>
        <w:pStyle w:val="7"/>
        <w:numPr>
          <w:ilvl w:val="0"/>
          <w:numId w:val="8"/>
        </w:numPr>
        <w:shd w:val="clear" w:color="auto" w:fill="auto"/>
        <w:tabs>
          <w:tab w:val="left" w:pos="4201"/>
        </w:tabs>
        <w:spacing w:before="0" w:after="198" w:line="230" w:lineRule="exact"/>
        <w:ind w:left="398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Общие положения</w:t>
      </w:r>
      <w:bookmarkStart w:id="1" w:name="_GoBack"/>
      <w:bookmarkEnd w:id="1"/>
    </w:p>
    <w:p w:rsidR="00AB4E70" w:rsidRPr="006E3737" w:rsidRDefault="00AB4E70" w:rsidP="00AB4E70">
      <w:pPr>
        <w:pStyle w:val="7"/>
        <w:numPr>
          <w:ilvl w:val="1"/>
          <w:numId w:val="8"/>
        </w:numPr>
        <w:shd w:val="clear" w:color="auto" w:fill="auto"/>
        <w:tabs>
          <w:tab w:val="left" w:pos="1154"/>
        </w:tabs>
        <w:spacing w:before="0" w:line="274" w:lineRule="exact"/>
        <w:ind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Сторож относится к категории технических исполнителей.</w:t>
      </w:r>
    </w:p>
    <w:p w:rsidR="00AB4E70" w:rsidRPr="006E3737" w:rsidRDefault="00AB4E70" w:rsidP="00AB4E70">
      <w:pPr>
        <w:pStyle w:val="7"/>
        <w:numPr>
          <w:ilvl w:val="1"/>
          <w:numId w:val="8"/>
        </w:numPr>
        <w:shd w:val="clear" w:color="auto" w:fill="auto"/>
        <w:tabs>
          <w:tab w:val="left" w:pos="1154"/>
        </w:tabs>
        <w:spacing w:before="0" w:line="274" w:lineRule="exact"/>
        <w:ind w:righ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Назначение на должность и освобождение от нее сторожа осуществляется по приказу генерального директора предприятия или начальника хозяйственной части.</w:t>
      </w:r>
    </w:p>
    <w:p w:rsidR="00AB4E70" w:rsidRPr="006E3737" w:rsidRDefault="00AB4E70" w:rsidP="00AB4E70">
      <w:pPr>
        <w:pStyle w:val="7"/>
        <w:numPr>
          <w:ilvl w:val="1"/>
          <w:numId w:val="8"/>
        </w:numPr>
        <w:shd w:val="clear" w:color="auto" w:fill="auto"/>
        <w:tabs>
          <w:tab w:val="left" w:pos="1154"/>
        </w:tabs>
        <w:spacing w:before="0" w:line="274" w:lineRule="exact"/>
        <w:ind w:righ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Сторож подчиняется непосредственно генеральному директору предприятия или руководителю структурного подразделения.</w:t>
      </w:r>
    </w:p>
    <w:p w:rsidR="00AB4E70" w:rsidRPr="006E3737" w:rsidRDefault="00AB4E70" w:rsidP="00AB4E70">
      <w:pPr>
        <w:pStyle w:val="7"/>
        <w:numPr>
          <w:ilvl w:val="1"/>
          <w:numId w:val="8"/>
        </w:numPr>
        <w:shd w:val="clear" w:color="auto" w:fill="auto"/>
        <w:tabs>
          <w:tab w:val="left" w:pos="1154"/>
        </w:tabs>
        <w:spacing w:before="0" w:line="274" w:lineRule="exact"/>
        <w:ind w:righ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На время вынужденного отсутствия (отпуск, болезнь, отпуск по уходу за детьми, прогул) функциональные обязанности сторожа делегируются другому должностному лицу по приказу генерального директора.</w:t>
      </w:r>
    </w:p>
    <w:p w:rsidR="00AB4E70" w:rsidRPr="006E3737" w:rsidRDefault="00AB4E70" w:rsidP="00AB4E70">
      <w:pPr>
        <w:pStyle w:val="7"/>
        <w:numPr>
          <w:ilvl w:val="1"/>
          <w:numId w:val="8"/>
        </w:numPr>
        <w:shd w:val="clear" w:color="auto" w:fill="auto"/>
        <w:tabs>
          <w:tab w:val="left" w:pos="1154"/>
        </w:tabs>
        <w:spacing w:before="0" w:line="274" w:lineRule="exact"/>
        <w:ind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Сторож руководствуется в своей деятельности:</w:t>
      </w:r>
    </w:p>
    <w:p w:rsidR="00AB4E70" w:rsidRPr="006E3737" w:rsidRDefault="00AB4E70" w:rsidP="00AB4E70">
      <w:pPr>
        <w:pStyle w:val="7"/>
        <w:numPr>
          <w:ilvl w:val="0"/>
          <w:numId w:val="6"/>
        </w:numPr>
        <w:shd w:val="clear" w:color="auto" w:fill="auto"/>
        <w:tabs>
          <w:tab w:val="left" w:pos="856"/>
        </w:tabs>
        <w:spacing w:before="0" w:line="274" w:lineRule="exact"/>
        <w:ind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правилами, инструкциями и рекомендациями по охране объектов;</w:t>
      </w:r>
    </w:p>
    <w:p w:rsidR="00AB4E70" w:rsidRPr="006E3737" w:rsidRDefault="00AB4E70" w:rsidP="00AB4E70">
      <w:pPr>
        <w:pStyle w:val="7"/>
        <w:numPr>
          <w:ilvl w:val="0"/>
          <w:numId w:val="6"/>
        </w:numPr>
        <w:shd w:val="clear" w:color="auto" w:fill="auto"/>
        <w:tabs>
          <w:tab w:val="left" w:pos="856"/>
        </w:tabs>
        <w:spacing w:before="0" w:line="274" w:lineRule="exact"/>
        <w:ind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действующим законодательством Российской Федерации;</w:t>
      </w:r>
    </w:p>
    <w:p w:rsidR="00AB4E70" w:rsidRPr="006E3737" w:rsidRDefault="00AB4E70" w:rsidP="00AB4E70">
      <w:pPr>
        <w:pStyle w:val="7"/>
        <w:numPr>
          <w:ilvl w:val="0"/>
          <w:numId w:val="6"/>
        </w:numPr>
        <w:shd w:val="clear" w:color="auto" w:fill="auto"/>
        <w:tabs>
          <w:tab w:val="left" w:pos="856"/>
        </w:tabs>
        <w:spacing w:before="0" w:line="274" w:lineRule="exact"/>
        <w:ind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Уставом организации, Правилами внутреннего трудового распорядка;</w:t>
      </w:r>
    </w:p>
    <w:p w:rsidR="00AB4E70" w:rsidRPr="006E3737" w:rsidRDefault="00AB4E70" w:rsidP="00AB4E70">
      <w:pPr>
        <w:pStyle w:val="7"/>
        <w:numPr>
          <w:ilvl w:val="0"/>
          <w:numId w:val="6"/>
        </w:numPr>
        <w:shd w:val="clear" w:color="auto" w:fill="auto"/>
        <w:tabs>
          <w:tab w:val="left" w:pos="856"/>
        </w:tabs>
        <w:spacing w:before="0" w:line="274" w:lineRule="exact"/>
        <w:ind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приказами и распоряжениями начальника;</w:t>
      </w:r>
    </w:p>
    <w:p w:rsidR="00AB4E70" w:rsidRPr="006E3737" w:rsidRDefault="00AB4E70" w:rsidP="00AB4E70">
      <w:pPr>
        <w:pStyle w:val="7"/>
        <w:numPr>
          <w:ilvl w:val="0"/>
          <w:numId w:val="6"/>
        </w:numPr>
        <w:shd w:val="clear" w:color="auto" w:fill="auto"/>
        <w:tabs>
          <w:tab w:val="left" w:pos="856"/>
        </w:tabs>
        <w:spacing w:before="0" w:after="275" w:line="274" w:lineRule="exact"/>
        <w:ind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данной Инструкцией.</w:t>
      </w:r>
    </w:p>
    <w:p w:rsidR="00AB4E70" w:rsidRPr="006E3737" w:rsidRDefault="00AB4E70" w:rsidP="00AB4E70">
      <w:pPr>
        <w:pStyle w:val="7"/>
        <w:numPr>
          <w:ilvl w:val="0"/>
          <w:numId w:val="8"/>
        </w:numPr>
        <w:shd w:val="clear" w:color="auto" w:fill="auto"/>
        <w:tabs>
          <w:tab w:val="left" w:pos="3320"/>
        </w:tabs>
        <w:spacing w:before="0" w:after="208" w:line="230" w:lineRule="exact"/>
        <w:ind w:left="308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Должностные обязанности сторожа</w:t>
      </w:r>
    </w:p>
    <w:p w:rsidR="00AB4E70" w:rsidRPr="006E3737" w:rsidRDefault="00AB4E70" w:rsidP="00AB4E70">
      <w:pPr>
        <w:pStyle w:val="7"/>
        <w:shd w:val="clear" w:color="auto" w:fill="auto"/>
        <w:spacing w:before="0" w:line="274" w:lineRule="exact"/>
        <w:ind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Сторож обязан:</w:t>
      </w:r>
    </w:p>
    <w:p w:rsidR="00AB4E70" w:rsidRPr="006E3737" w:rsidRDefault="00AB4E70" w:rsidP="00AB4E70">
      <w:pPr>
        <w:pStyle w:val="7"/>
        <w:numPr>
          <w:ilvl w:val="1"/>
          <w:numId w:val="8"/>
        </w:numPr>
        <w:shd w:val="clear" w:color="auto" w:fill="auto"/>
        <w:tabs>
          <w:tab w:val="left" w:pos="1154"/>
        </w:tabs>
        <w:spacing w:before="0" w:line="274" w:lineRule="exact"/>
        <w:ind w:righ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Проверяет отсутствие посторонних лиц на территории охраняемого объекта, следит за исправностью замков, дверей, охранных сигнализаций, сре</w:t>
      </w:r>
      <w:proofErr w:type="gramStart"/>
      <w:r w:rsidRPr="006E3737">
        <w:rPr>
          <w:rStyle w:val="41"/>
          <w:rFonts w:ascii="Tahoma" w:hAnsi="Tahoma" w:cs="Tahoma"/>
          <w:sz w:val="20"/>
          <w:szCs w:val="20"/>
        </w:rPr>
        <w:t>дств св</w:t>
      </w:r>
      <w:proofErr w:type="gramEnd"/>
      <w:r w:rsidRPr="006E3737">
        <w:rPr>
          <w:rStyle w:val="41"/>
          <w:rFonts w:ascii="Tahoma" w:hAnsi="Tahoma" w:cs="Tahoma"/>
          <w:sz w:val="20"/>
          <w:szCs w:val="20"/>
        </w:rPr>
        <w:t>язи, наличие средств противопожарной защиты и их пригодность, сохранность осветительных приборов, оперативно докладывает о выявленных нарушениях и неисправностях руководству и специальным службам.</w:t>
      </w:r>
    </w:p>
    <w:p w:rsidR="00AB4E70" w:rsidRPr="006E3737" w:rsidRDefault="00AB4E70" w:rsidP="00AB4E70">
      <w:pPr>
        <w:pStyle w:val="7"/>
        <w:numPr>
          <w:ilvl w:val="1"/>
          <w:numId w:val="8"/>
        </w:numPr>
        <w:shd w:val="clear" w:color="auto" w:fill="auto"/>
        <w:tabs>
          <w:tab w:val="left" w:pos="1154"/>
        </w:tabs>
        <w:spacing w:before="0" w:line="274" w:lineRule="exact"/>
        <w:ind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Каждые два часа совершает обход территории охраняемого объекта.</w:t>
      </w:r>
    </w:p>
    <w:p w:rsidR="00AB4E70" w:rsidRPr="006E3737" w:rsidRDefault="00AB4E70" w:rsidP="00AB4E70">
      <w:pPr>
        <w:pStyle w:val="7"/>
        <w:numPr>
          <w:ilvl w:val="1"/>
          <w:numId w:val="8"/>
        </w:numPr>
        <w:shd w:val="clear" w:color="auto" w:fill="auto"/>
        <w:tabs>
          <w:tab w:val="left" w:pos="1154"/>
        </w:tabs>
        <w:spacing w:before="0" w:line="274" w:lineRule="exact"/>
        <w:ind w:righ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При обнаружении следов взлома и проникновения на территорию охраняемого объекта посторонних лиц незамедлительно сообщает об этом руководству и в дежурное отделение милиции (или охранной службе), используя для этого доступные средства связи и тревожную кнопку.</w:t>
      </w:r>
    </w:p>
    <w:p w:rsidR="00AB4E70" w:rsidRPr="006E3737" w:rsidRDefault="00AB4E70" w:rsidP="00AB4E70">
      <w:pPr>
        <w:pStyle w:val="7"/>
        <w:numPr>
          <w:ilvl w:val="1"/>
          <w:numId w:val="8"/>
        </w:numPr>
        <w:shd w:val="clear" w:color="auto" w:fill="auto"/>
        <w:tabs>
          <w:tab w:val="left" w:pos="1154"/>
        </w:tabs>
        <w:spacing w:before="0" w:line="274" w:lineRule="exact"/>
        <w:ind w:righ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При обнаружении признаков возгорания принимает меры по тушению огня своими силами, если нет угрозы для жизни и здоровья, и сообщает в службу пожаротушения и своему руководителю.</w:t>
      </w:r>
    </w:p>
    <w:p w:rsidR="00AB4E70" w:rsidRPr="006E3737" w:rsidRDefault="00AB4E70" w:rsidP="00AB4E70">
      <w:pPr>
        <w:pStyle w:val="7"/>
        <w:numPr>
          <w:ilvl w:val="1"/>
          <w:numId w:val="8"/>
        </w:numPr>
        <w:shd w:val="clear" w:color="auto" w:fill="auto"/>
        <w:tabs>
          <w:tab w:val="left" w:pos="1154"/>
        </w:tabs>
        <w:spacing w:before="0" w:line="274" w:lineRule="exact"/>
        <w:ind w:righ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Приходить во время на рабочее место, не покидать территорию охраняемого объекта во время дежурства без разрешения начальника.</w:t>
      </w:r>
    </w:p>
    <w:p w:rsidR="00AB4E70" w:rsidRPr="006E3737" w:rsidRDefault="00AB4E70" w:rsidP="00AB4E70">
      <w:pPr>
        <w:pStyle w:val="7"/>
        <w:numPr>
          <w:ilvl w:val="1"/>
          <w:numId w:val="8"/>
        </w:numPr>
        <w:shd w:val="clear" w:color="auto" w:fill="auto"/>
        <w:tabs>
          <w:tab w:val="left" w:pos="1154"/>
        </w:tabs>
        <w:spacing w:before="0" w:line="274" w:lineRule="exact"/>
        <w:ind w:right="20" w:firstLine="7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Сдавать и принимать смены у другого сторожа с обязательной записью в журнале.</w:t>
      </w:r>
    </w:p>
    <w:p w:rsidR="00AB4E70" w:rsidRPr="0048393E" w:rsidRDefault="00AB4E70" w:rsidP="00AB4E70">
      <w:pPr>
        <w:pStyle w:val="7"/>
        <w:numPr>
          <w:ilvl w:val="1"/>
          <w:numId w:val="8"/>
        </w:numPr>
        <w:shd w:val="clear" w:color="auto" w:fill="auto"/>
        <w:tabs>
          <w:tab w:val="left" w:pos="1154"/>
        </w:tabs>
        <w:spacing w:before="0" w:line="274" w:lineRule="exact"/>
        <w:ind w:firstLine="720"/>
        <w:jc w:val="both"/>
        <w:rPr>
          <w:rStyle w:val="41"/>
          <w:rFonts w:ascii="Tahoma" w:hAnsi="Tahoma" w:cs="Tahoma"/>
          <w:color w:val="auto"/>
          <w:sz w:val="20"/>
          <w:szCs w:val="20"/>
          <w:shd w:val="clear" w:color="auto" w:fill="auto"/>
        </w:rPr>
      </w:pPr>
      <w:r w:rsidRPr="006E3737">
        <w:rPr>
          <w:rStyle w:val="41"/>
          <w:rFonts w:ascii="Tahoma" w:hAnsi="Tahoma" w:cs="Tahoma"/>
          <w:sz w:val="20"/>
          <w:szCs w:val="20"/>
        </w:rPr>
        <w:t>Поддерживает порядок на рабочем месте.</w:t>
      </w:r>
    </w:p>
    <w:p w:rsidR="0048393E" w:rsidRPr="006E3737" w:rsidRDefault="0048393E" w:rsidP="00AB4E70">
      <w:pPr>
        <w:pStyle w:val="7"/>
        <w:numPr>
          <w:ilvl w:val="1"/>
          <w:numId w:val="8"/>
        </w:numPr>
        <w:shd w:val="clear" w:color="auto" w:fill="auto"/>
        <w:tabs>
          <w:tab w:val="left" w:pos="1154"/>
        </w:tabs>
        <w:spacing w:before="0" w:line="274" w:lineRule="exact"/>
        <w:ind w:firstLine="720"/>
        <w:jc w:val="both"/>
        <w:rPr>
          <w:rFonts w:ascii="Tahoma" w:hAnsi="Tahoma" w:cs="Tahoma"/>
          <w:sz w:val="20"/>
          <w:szCs w:val="20"/>
        </w:rPr>
      </w:pPr>
    </w:p>
    <w:p w:rsidR="00AB4E70" w:rsidRPr="006E3737" w:rsidRDefault="00AB4E70" w:rsidP="00AB4E70">
      <w:pPr>
        <w:pStyle w:val="7"/>
        <w:numPr>
          <w:ilvl w:val="0"/>
          <w:numId w:val="8"/>
        </w:numPr>
        <w:shd w:val="clear" w:color="auto" w:fill="auto"/>
        <w:tabs>
          <w:tab w:val="left" w:pos="4450"/>
        </w:tabs>
        <w:spacing w:before="0" w:after="258" w:line="230" w:lineRule="exact"/>
        <w:ind w:left="42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Права сторожа</w:t>
      </w:r>
    </w:p>
    <w:p w:rsidR="00AB4E70" w:rsidRPr="006E3737" w:rsidRDefault="00AB4E70" w:rsidP="00AB4E70">
      <w:pPr>
        <w:pStyle w:val="7"/>
        <w:shd w:val="clear" w:color="auto" w:fill="auto"/>
        <w:spacing w:before="0" w:line="274" w:lineRule="exact"/>
        <w:ind w:left="7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Сторож имеет право:</w:t>
      </w:r>
    </w:p>
    <w:p w:rsidR="00AB4E70" w:rsidRPr="006E3737" w:rsidRDefault="00AB4E70" w:rsidP="00AB4E70">
      <w:pPr>
        <w:pStyle w:val="7"/>
        <w:numPr>
          <w:ilvl w:val="1"/>
          <w:numId w:val="8"/>
        </w:numPr>
        <w:shd w:val="clear" w:color="auto" w:fill="auto"/>
        <w:tabs>
          <w:tab w:val="left" w:pos="1149"/>
        </w:tabs>
        <w:spacing w:before="0" w:line="274" w:lineRule="exact"/>
        <w:ind w:left="20" w:right="220" w:firstLine="700"/>
        <w:jc w:val="left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На выделение специальной оборудованной средствами слежения комнаты для несения вахты.</w:t>
      </w:r>
    </w:p>
    <w:p w:rsidR="00AB4E70" w:rsidRPr="006E3737" w:rsidRDefault="00AB4E70" w:rsidP="00AB4E70">
      <w:pPr>
        <w:pStyle w:val="7"/>
        <w:numPr>
          <w:ilvl w:val="1"/>
          <w:numId w:val="8"/>
        </w:numPr>
        <w:shd w:val="clear" w:color="auto" w:fill="auto"/>
        <w:tabs>
          <w:tab w:val="left" w:pos="1149"/>
        </w:tabs>
        <w:spacing w:before="0" w:line="274" w:lineRule="exact"/>
        <w:ind w:left="20" w:right="220" w:firstLine="700"/>
        <w:jc w:val="left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На предоставление специальных сре</w:t>
      </w:r>
      <w:proofErr w:type="gramStart"/>
      <w:r w:rsidRPr="006E3737">
        <w:rPr>
          <w:rStyle w:val="41"/>
          <w:rFonts w:ascii="Tahoma" w:hAnsi="Tahoma" w:cs="Tahoma"/>
          <w:sz w:val="20"/>
          <w:szCs w:val="20"/>
        </w:rPr>
        <w:t>дств св</w:t>
      </w:r>
      <w:proofErr w:type="gramEnd"/>
      <w:r w:rsidRPr="006E3737">
        <w:rPr>
          <w:rStyle w:val="41"/>
          <w:rFonts w:ascii="Tahoma" w:hAnsi="Tahoma" w:cs="Tahoma"/>
          <w:sz w:val="20"/>
          <w:szCs w:val="20"/>
        </w:rPr>
        <w:t>язи для передачи сигналов службе спасения и милиции.</w:t>
      </w:r>
    </w:p>
    <w:p w:rsidR="00AB4E70" w:rsidRPr="006E3737" w:rsidRDefault="00AB4E70" w:rsidP="00AB4E70">
      <w:pPr>
        <w:pStyle w:val="7"/>
        <w:numPr>
          <w:ilvl w:val="1"/>
          <w:numId w:val="8"/>
        </w:numPr>
        <w:shd w:val="clear" w:color="auto" w:fill="auto"/>
        <w:tabs>
          <w:tab w:val="left" w:pos="1149"/>
        </w:tabs>
        <w:spacing w:before="0" w:after="275" w:line="274" w:lineRule="exact"/>
        <w:ind w:left="7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На предоставление спецодежды.</w:t>
      </w:r>
    </w:p>
    <w:p w:rsidR="00AB4E70" w:rsidRPr="006E3737" w:rsidRDefault="00AB4E70" w:rsidP="00AB4E70">
      <w:pPr>
        <w:pStyle w:val="7"/>
        <w:numPr>
          <w:ilvl w:val="0"/>
          <w:numId w:val="8"/>
        </w:numPr>
        <w:shd w:val="clear" w:color="auto" w:fill="auto"/>
        <w:tabs>
          <w:tab w:val="left" w:pos="3825"/>
        </w:tabs>
        <w:spacing w:before="0" w:after="258" w:line="230" w:lineRule="exact"/>
        <w:ind w:left="358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lastRenderedPageBreak/>
        <w:t>Ответственность сторожа</w:t>
      </w:r>
    </w:p>
    <w:p w:rsidR="00AB4E70" w:rsidRPr="006E3737" w:rsidRDefault="00AB4E70" w:rsidP="00AB4E70">
      <w:pPr>
        <w:pStyle w:val="7"/>
        <w:shd w:val="clear" w:color="auto" w:fill="auto"/>
        <w:spacing w:before="0" w:line="274" w:lineRule="exact"/>
        <w:ind w:left="7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Сторож несет ответственность:</w:t>
      </w:r>
    </w:p>
    <w:p w:rsidR="00AB4E70" w:rsidRPr="006E3737" w:rsidRDefault="00AB4E70" w:rsidP="00AB4E70">
      <w:pPr>
        <w:pStyle w:val="7"/>
        <w:numPr>
          <w:ilvl w:val="1"/>
          <w:numId w:val="8"/>
        </w:numPr>
        <w:shd w:val="clear" w:color="auto" w:fill="auto"/>
        <w:tabs>
          <w:tab w:val="left" w:pos="1149"/>
        </w:tabs>
        <w:spacing w:before="0" w:line="274" w:lineRule="exact"/>
        <w:ind w:left="7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За нанесение ущерба имуществу предприятия.</w:t>
      </w:r>
    </w:p>
    <w:p w:rsidR="00AB4E70" w:rsidRPr="006E3737" w:rsidRDefault="00AB4E70" w:rsidP="00AB4E70">
      <w:pPr>
        <w:pStyle w:val="7"/>
        <w:numPr>
          <w:ilvl w:val="1"/>
          <w:numId w:val="8"/>
        </w:numPr>
        <w:shd w:val="clear" w:color="auto" w:fill="auto"/>
        <w:tabs>
          <w:tab w:val="left" w:pos="1149"/>
        </w:tabs>
        <w:spacing w:before="0" w:line="274" w:lineRule="exact"/>
        <w:ind w:left="7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За неподчинения приказа и распоряжениям руководства.</w:t>
      </w:r>
    </w:p>
    <w:p w:rsidR="00AB4E70" w:rsidRPr="006E3737" w:rsidRDefault="00AB4E70" w:rsidP="00AB4E70">
      <w:pPr>
        <w:pStyle w:val="7"/>
        <w:numPr>
          <w:ilvl w:val="1"/>
          <w:numId w:val="8"/>
        </w:numPr>
        <w:shd w:val="clear" w:color="auto" w:fill="auto"/>
        <w:tabs>
          <w:tab w:val="left" w:pos="1149"/>
        </w:tabs>
        <w:spacing w:before="0" w:line="274" w:lineRule="exact"/>
        <w:ind w:left="7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За невыполнение в полном объеме своих функциональных обязанностей.</w:t>
      </w:r>
    </w:p>
    <w:p w:rsidR="00AB4E70" w:rsidRPr="006E3737" w:rsidRDefault="00AB4E70" w:rsidP="00AB4E70">
      <w:pPr>
        <w:pStyle w:val="7"/>
        <w:numPr>
          <w:ilvl w:val="0"/>
          <w:numId w:val="9"/>
        </w:numPr>
        <w:shd w:val="clear" w:color="auto" w:fill="auto"/>
        <w:tabs>
          <w:tab w:val="left" w:pos="1149"/>
        </w:tabs>
        <w:spacing w:before="0" w:after="575" w:line="274" w:lineRule="exact"/>
        <w:ind w:left="20" w:right="220" w:firstLine="700"/>
        <w:jc w:val="left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За нарушение правил внутреннего трудового распорядка, оставление рабочего места во время дежурства, правил техники безопасности и противопожарной защиты.</w:t>
      </w:r>
    </w:p>
    <w:p w:rsidR="00AB4E70" w:rsidRPr="006E3737" w:rsidRDefault="00AB4E70" w:rsidP="00AB4E70">
      <w:pPr>
        <w:pStyle w:val="7"/>
        <w:shd w:val="clear" w:color="auto" w:fill="auto"/>
        <w:spacing w:before="0" w:after="288" w:line="230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СОГЛАСОВАНО:</w:t>
      </w:r>
    </w:p>
    <w:p w:rsidR="00AB4E70" w:rsidRPr="006E3737" w:rsidRDefault="00AB4E70" w:rsidP="00AB4E70">
      <w:pPr>
        <w:pStyle w:val="7"/>
        <w:shd w:val="clear" w:color="auto" w:fill="auto"/>
        <w:spacing w:before="0" w:line="230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Руководитель</w:t>
      </w:r>
    </w:p>
    <w:p w:rsidR="00AB4E70" w:rsidRPr="006E3737" w:rsidRDefault="00AB4E70" w:rsidP="00AB4E70">
      <w:pPr>
        <w:pStyle w:val="7"/>
        <w:shd w:val="clear" w:color="auto" w:fill="auto"/>
        <w:tabs>
          <w:tab w:val="left" w:leader="underscore" w:pos="5646"/>
          <w:tab w:val="left" w:pos="6378"/>
          <w:tab w:val="left" w:leader="underscore" w:pos="9027"/>
        </w:tabs>
        <w:spacing w:before="0" w:after="1" w:line="230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структурного подразделения:</w:t>
      </w:r>
      <w:r w:rsidRPr="006E3737">
        <w:rPr>
          <w:rStyle w:val="41"/>
          <w:rFonts w:ascii="Tahoma" w:hAnsi="Tahoma" w:cs="Tahoma"/>
          <w:sz w:val="20"/>
          <w:szCs w:val="20"/>
        </w:rPr>
        <w:tab/>
      </w:r>
      <w:r w:rsidRPr="006E3737">
        <w:rPr>
          <w:rStyle w:val="41"/>
          <w:rFonts w:ascii="Tahoma" w:hAnsi="Tahoma" w:cs="Tahoma"/>
          <w:sz w:val="20"/>
          <w:szCs w:val="20"/>
        </w:rPr>
        <w:tab/>
      </w:r>
      <w:r w:rsidRPr="006E3737">
        <w:rPr>
          <w:rStyle w:val="41"/>
          <w:rFonts w:ascii="Tahoma" w:hAnsi="Tahoma" w:cs="Tahoma"/>
          <w:sz w:val="20"/>
          <w:szCs w:val="20"/>
        </w:rPr>
        <w:tab/>
      </w:r>
    </w:p>
    <w:p w:rsidR="00AB4E70" w:rsidRPr="006E3737" w:rsidRDefault="00AB4E70" w:rsidP="00AB4E70">
      <w:pPr>
        <w:tabs>
          <w:tab w:val="center" w:pos="8036"/>
        </w:tabs>
        <w:spacing w:after="296" w:line="190" w:lineRule="exact"/>
        <w:ind w:left="4220"/>
        <w:jc w:val="both"/>
        <w:rPr>
          <w:rFonts w:ascii="Tahoma" w:hAnsi="Tahoma" w:cs="Tahoma"/>
          <w:sz w:val="20"/>
          <w:szCs w:val="20"/>
        </w:rPr>
      </w:pPr>
      <w:r w:rsidRPr="006E3737">
        <w:rPr>
          <w:rFonts w:ascii="Tahoma" w:eastAsia="Courier New" w:hAnsi="Tahoma" w:cs="Tahoma"/>
          <w:sz w:val="20"/>
          <w:szCs w:val="20"/>
        </w:rPr>
        <w:t>подпись</w:t>
      </w:r>
      <w:r w:rsidRPr="006E3737">
        <w:rPr>
          <w:rFonts w:ascii="Tahoma" w:eastAsia="Courier New" w:hAnsi="Tahoma" w:cs="Tahoma"/>
          <w:sz w:val="20"/>
          <w:szCs w:val="20"/>
        </w:rPr>
        <w:tab/>
        <w:t>ФИО</w:t>
      </w:r>
    </w:p>
    <w:p w:rsidR="00AB4E70" w:rsidRPr="006E3737" w:rsidRDefault="00AB4E70" w:rsidP="00AB4E70">
      <w:pPr>
        <w:pStyle w:val="7"/>
        <w:shd w:val="clear" w:color="auto" w:fill="auto"/>
        <w:spacing w:before="0" w:line="547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 xml:space="preserve">С инструкцией </w:t>
      </w:r>
      <w:proofErr w:type="gramStart"/>
      <w:r w:rsidRPr="006E3737">
        <w:rPr>
          <w:rStyle w:val="41"/>
          <w:rFonts w:ascii="Tahoma" w:hAnsi="Tahoma" w:cs="Tahoma"/>
          <w:sz w:val="20"/>
          <w:szCs w:val="20"/>
        </w:rPr>
        <w:t>ознакомлен</w:t>
      </w:r>
      <w:proofErr w:type="gramEnd"/>
      <w:r w:rsidRPr="006E3737">
        <w:rPr>
          <w:rStyle w:val="41"/>
          <w:rFonts w:ascii="Tahoma" w:hAnsi="Tahoma" w:cs="Tahoma"/>
          <w:sz w:val="20"/>
          <w:szCs w:val="20"/>
        </w:rPr>
        <w:t>:</w:t>
      </w:r>
    </w:p>
    <w:p w:rsidR="00AB4E70" w:rsidRPr="006E3737" w:rsidRDefault="00AB4E70" w:rsidP="00AB4E70">
      <w:pPr>
        <w:pStyle w:val="7"/>
        <w:shd w:val="clear" w:color="auto" w:fill="auto"/>
        <w:tabs>
          <w:tab w:val="left" w:leader="underscore" w:pos="615"/>
          <w:tab w:val="left" w:leader="underscore" w:pos="1935"/>
          <w:tab w:val="left" w:leader="underscore" w:pos="2598"/>
          <w:tab w:val="left" w:leader="underscore" w:pos="5396"/>
          <w:tab w:val="left" w:pos="6378"/>
          <w:tab w:val="left" w:leader="underscore" w:pos="9027"/>
        </w:tabs>
        <w:spacing w:before="0" w:line="547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«</w:t>
      </w:r>
      <w:r w:rsidRPr="006E3737">
        <w:rPr>
          <w:rStyle w:val="41"/>
          <w:rFonts w:ascii="Tahoma" w:hAnsi="Tahoma" w:cs="Tahoma"/>
          <w:sz w:val="20"/>
          <w:szCs w:val="20"/>
        </w:rPr>
        <w:tab/>
        <w:t>»</w:t>
      </w:r>
      <w:r w:rsidRPr="006E3737">
        <w:rPr>
          <w:rStyle w:val="41"/>
          <w:rFonts w:ascii="Tahoma" w:hAnsi="Tahoma" w:cs="Tahoma"/>
          <w:sz w:val="20"/>
          <w:szCs w:val="20"/>
        </w:rPr>
        <w:tab/>
        <w:t>20</w:t>
      </w:r>
      <w:r w:rsidRPr="006E3737">
        <w:rPr>
          <w:rStyle w:val="41"/>
          <w:rFonts w:ascii="Tahoma" w:hAnsi="Tahoma" w:cs="Tahoma"/>
          <w:sz w:val="20"/>
          <w:szCs w:val="20"/>
        </w:rPr>
        <w:tab/>
        <w:t>г.</w:t>
      </w:r>
      <w:r w:rsidRPr="006E3737">
        <w:rPr>
          <w:rStyle w:val="41"/>
          <w:rFonts w:ascii="Tahoma" w:hAnsi="Tahoma" w:cs="Tahoma"/>
          <w:sz w:val="20"/>
          <w:szCs w:val="20"/>
        </w:rPr>
        <w:tab/>
      </w:r>
      <w:r w:rsidRPr="006E3737">
        <w:rPr>
          <w:rStyle w:val="41"/>
          <w:rFonts w:ascii="Tahoma" w:hAnsi="Tahoma" w:cs="Tahoma"/>
          <w:sz w:val="20"/>
          <w:szCs w:val="20"/>
        </w:rPr>
        <w:tab/>
      </w:r>
      <w:r w:rsidRPr="006E3737">
        <w:rPr>
          <w:rStyle w:val="41"/>
          <w:rFonts w:ascii="Tahoma" w:hAnsi="Tahoma" w:cs="Tahoma"/>
          <w:sz w:val="20"/>
          <w:szCs w:val="20"/>
        </w:rPr>
        <w:tab/>
      </w:r>
    </w:p>
    <w:p w:rsidR="00AB4E70" w:rsidRPr="006E3737" w:rsidRDefault="00AB4E70" w:rsidP="00AB4E70">
      <w:pPr>
        <w:tabs>
          <w:tab w:val="right" w:pos="7670"/>
        </w:tabs>
        <w:spacing w:line="190" w:lineRule="exact"/>
        <w:ind w:left="3580"/>
        <w:jc w:val="both"/>
        <w:rPr>
          <w:rFonts w:ascii="Tahoma" w:hAnsi="Tahoma" w:cs="Tahoma"/>
          <w:sz w:val="20"/>
          <w:szCs w:val="20"/>
        </w:rPr>
        <w:sectPr w:rsidR="00AB4E70" w:rsidRPr="006E3737" w:rsidSect="00AB4E7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38"/>
          <w:pgMar w:top="567" w:right="567" w:bottom="567" w:left="1077" w:header="0" w:footer="6" w:gutter="0"/>
          <w:cols w:space="720"/>
          <w:noEndnote/>
          <w:docGrid w:linePitch="360"/>
        </w:sectPr>
      </w:pPr>
      <w:r w:rsidRPr="006E3737">
        <w:rPr>
          <w:rFonts w:ascii="Tahoma" w:eastAsia="Courier New" w:hAnsi="Tahoma" w:cs="Tahoma"/>
          <w:sz w:val="20"/>
          <w:szCs w:val="20"/>
        </w:rPr>
        <w:t>подпись</w:t>
      </w:r>
      <w:r w:rsidRPr="006E3737">
        <w:rPr>
          <w:rFonts w:ascii="Tahoma" w:eastAsia="Courier New" w:hAnsi="Tahoma" w:cs="Tahoma"/>
          <w:sz w:val="20"/>
          <w:szCs w:val="20"/>
        </w:rPr>
        <w:tab/>
        <w:t>ФИО</w:t>
      </w:r>
    </w:p>
    <w:p w:rsidR="00AB4E70" w:rsidRPr="006E3737" w:rsidRDefault="00AB4E70" w:rsidP="00AB4E70">
      <w:pPr>
        <w:pStyle w:val="7"/>
        <w:shd w:val="clear" w:color="auto" w:fill="auto"/>
        <w:spacing w:before="0" w:line="230" w:lineRule="exact"/>
        <w:ind w:right="20" w:firstLine="0"/>
        <w:jc w:val="right"/>
        <w:rPr>
          <w:rStyle w:val="41"/>
          <w:rFonts w:ascii="Tahoma" w:hAnsi="Tahoma" w:cs="Tahoma"/>
          <w:sz w:val="20"/>
          <w:szCs w:val="20"/>
        </w:rPr>
      </w:pPr>
    </w:p>
    <w:p w:rsidR="00AB4E70" w:rsidRPr="006E3737" w:rsidRDefault="00AB4E70" w:rsidP="00AB4E70">
      <w:pPr>
        <w:pStyle w:val="7"/>
        <w:shd w:val="clear" w:color="auto" w:fill="auto"/>
        <w:spacing w:before="0" w:line="230" w:lineRule="exact"/>
        <w:ind w:right="20" w:firstLine="0"/>
        <w:jc w:val="right"/>
        <w:rPr>
          <w:rStyle w:val="41"/>
          <w:rFonts w:ascii="Tahoma" w:hAnsi="Tahoma" w:cs="Tahoma"/>
          <w:sz w:val="20"/>
          <w:szCs w:val="20"/>
        </w:rPr>
      </w:pPr>
      <w:r>
        <w:rPr>
          <w:rStyle w:val="41"/>
          <w:rFonts w:ascii="Tahoma" w:hAnsi="Tahoma" w:cs="Tahoma"/>
          <w:sz w:val="20"/>
          <w:szCs w:val="20"/>
        </w:rPr>
        <w:t>Приложение</w:t>
      </w:r>
    </w:p>
    <w:p w:rsidR="00AB4E70" w:rsidRPr="006E3737" w:rsidRDefault="00AB4E70" w:rsidP="00AB4E70">
      <w:pPr>
        <w:pStyle w:val="7"/>
        <w:shd w:val="clear" w:color="auto" w:fill="auto"/>
        <w:spacing w:before="0" w:after="253" w:line="230" w:lineRule="exact"/>
        <w:ind w:right="20" w:firstLine="0"/>
        <w:jc w:val="right"/>
        <w:rPr>
          <w:rFonts w:ascii="Tahoma" w:hAnsi="Tahoma" w:cs="Tahoma"/>
          <w:sz w:val="20"/>
          <w:szCs w:val="20"/>
        </w:rPr>
      </w:pPr>
      <w:r>
        <w:rPr>
          <w:rStyle w:val="41"/>
          <w:rFonts w:ascii="Tahoma" w:hAnsi="Tahoma" w:cs="Tahoma"/>
          <w:sz w:val="20"/>
          <w:szCs w:val="20"/>
        </w:rPr>
        <w:t>к инструкции</w:t>
      </w:r>
      <w:r w:rsidRPr="006E3737">
        <w:rPr>
          <w:rStyle w:val="41"/>
          <w:rFonts w:ascii="Tahoma" w:hAnsi="Tahoma" w:cs="Tahoma"/>
          <w:sz w:val="20"/>
          <w:szCs w:val="20"/>
        </w:rPr>
        <w:t xml:space="preserve"> о пропускном и </w:t>
      </w:r>
      <w:proofErr w:type="spellStart"/>
      <w:r w:rsidRPr="006E3737">
        <w:rPr>
          <w:rStyle w:val="41"/>
          <w:rFonts w:ascii="Tahoma" w:hAnsi="Tahoma" w:cs="Tahoma"/>
          <w:sz w:val="20"/>
          <w:szCs w:val="20"/>
        </w:rPr>
        <w:t>внутриобъектовом</w:t>
      </w:r>
      <w:proofErr w:type="spellEnd"/>
      <w:r w:rsidRPr="006E3737">
        <w:rPr>
          <w:rStyle w:val="41"/>
          <w:rFonts w:ascii="Tahoma" w:hAnsi="Tahoma" w:cs="Tahoma"/>
          <w:sz w:val="20"/>
          <w:szCs w:val="20"/>
        </w:rPr>
        <w:t xml:space="preserve"> режиме</w:t>
      </w:r>
    </w:p>
    <w:p w:rsidR="00AB4E70" w:rsidRPr="006E3737" w:rsidRDefault="00AB4E70" w:rsidP="00AB4E70">
      <w:pPr>
        <w:keepNext/>
        <w:keepLines/>
        <w:spacing w:after="275" w:line="274" w:lineRule="exact"/>
        <w:ind w:right="780"/>
        <w:jc w:val="center"/>
        <w:rPr>
          <w:rFonts w:ascii="Tahoma" w:hAnsi="Tahoma" w:cs="Tahoma"/>
          <w:sz w:val="20"/>
          <w:szCs w:val="20"/>
        </w:rPr>
      </w:pPr>
      <w:bookmarkStart w:id="2" w:name="bookmark107"/>
      <w:r w:rsidRPr="006E3737">
        <w:rPr>
          <w:rStyle w:val="33"/>
          <w:rFonts w:ascii="Tahoma" w:eastAsia="Courier New" w:hAnsi="Tahoma" w:cs="Tahoma"/>
          <w:sz w:val="20"/>
          <w:szCs w:val="20"/>
        </w:rPr>
        <w:t>Перечень документов, которые должны находиться на объекте у сотрудников охраны</w:t>
      </w:r>
      <w:bookmarkEnd w:id="2"/>
    </w:p>
    <w:p w:rsidR="00AB4E70" w:rsidRPr="006E3737" w:rsidRDefault="00AB4E70" w:rsidP="00AB4E70">
      <w:pPr>
        <w:pStyle w:val="7"/>
        <w:shd w:val="clear" w:color="auto" w:fill="auto"/>
        <w:spacing w:before="0" w:after="263" w:line="230" w:lineRule="exact"/>
        <w:ind w:right="780" w:firstLine="0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Наблюдательное дело:</w:t>
      </w:r>
    </w:p>
    <w:p w:rsidR="00AB4E70" w:rsidRPr="006E3737" w:rsidRDefault="00AB4E70" w:rsidP="00AB4E70">
      <w:pPr>
        <w:pStyle w:val="7"/>
        <w:numPr>
          <w:ilvl w:val="0"/>
          <w:numId w:val="10"/>
        </w:numPr>
        <w:shd w:val="clear" w:color="auto" w:fill="auto"/>
        <w:tabs>
          <w:tab w:val="left" w:pos="1677"/>
        </w:tabs>
        <w:spacing w:before="0" w:line="274" w:lineRule="exact"/>
        <w:ind w:firstLine="14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Инструкция по организации охраны объекта с приложениями (копия).</w:t>
      </w:r>
    </w:p>
    <w:p w:rsidR="00AB4E70" w:rsidRPr="006E3737" w:rsidRDefault="00AB4E70" w:rsidP="00AB4E70">
      <w:pPr>
        <w:pStyle w:val="7"/>
        <w:numPr>
          <w:ilvl w:val="0"/>
          <w:numId w:val="10"/>
        </w:numPr>
        <w:shd w:val="clear" w:color="auto" w:fill="auto"/>
        <w:tabs>
          <w:tab w:val="left" w:pos="1677"/>
        </w:tabs>
        <w:spacing w:before="0" w:line="274" w:lineRule="exact"/>
        <w:ind w:right="20" w:firstLine="14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Список номеров телефонов территориальных органов внутренних дел, специальных и аварийных служб.</w:t>
      </w:r>
    </w:p>
    <w:p w:rsidR="00AB4E70" w:rsidRPr="006E3737" w:rsidRDefault="00AB4E70" w:rsidP="00AB4E70">
      <w:pPr>
        <w:pStyle w:val="7"/>
        <w:numPr>
          <w:ilvl w:val="0"/>
          <w:numId w:val="10"/>
        </w:numPr>
        <w:shd w:val="clear" w:color="auto" w:fill="auto"/>
        <w:tabs>
          <w:tab w:val="left" w:pos="1677"/>
        </w:tabs>
        <w:spacing w:before="0" w:line="274" w:lineRule="exact"/>
        <w:ind w:firstLine="14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План-схема охраны объекта (копия).</w:t>
      </w:r>
    </w:p>
    <w:p w:rsidR="00AB4E70" w:rsidRPr="006E3737" w:rsidRDefault="00AB4E70" w:rsidP="00AB4E70">
      <w:pPr>
        <w:pStyle w:val="7"/>
        <w:numPr>
          <w:ilvl w:val="0"/>
          <w:numId w:val="10"/>
        </w:numPr>
        <w:shd w:val="clear" w:color="auto" w:fill="auto"/>
        <w:tabs>
          <w:tab w:val="left" w:pos="1677"/>
        </w:tabs>
        <w:spacing w:before="0" w:line="274" w:lineRule="exact"/>
        <w:ind w:firstLine="14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Акты проверки объекта сотрудниками органов внутренних дел (копии).</w:t>
      </w:r>
    </w:p>
    <w:p w:rsidR="00AB4E70" w:rsidRPr="006E3737" w:rsidRDefault="00AB4E70" w:rsidP="00AB4E70">
      <w:pPr>
        <w:pStyle w:val="7"/>
        <w:numPr>
          <w:ilvl w:val="0"/>
          <w:numId w:val="10"/>
        </w:numPr>
        <w:shd w:val="clear" w:color="auto" w:fill="auto"/>
        <w:tabs>
          <w:tab w:val="left" w:pos="1677"/>
        </w:tabs>
        <w:spacing w:before="0" w:after="275" w:line="274" w:lineRule="exact"/>
        <w:ind w:firstLine="14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График дежурств охранников на объекте (оригинал).</w:t>
      </w:r>
    </w:p>
    <w:p w:rsidR="00AB4E70" w:rsidRPr="006E3737" w:rsidRDefault="00AB4E70" w:rsidP="00AB4E70">
      <w:pPr>
        <w:pStyle w:val="7"/>
        <w:shd w:val="clear" w:color="auto" w:fill="auto"/>
        <w:spacing w:before="0" w:after="258" w:line="230" w:lineRule="exact"/>
        <w:ind w:right="780" w:firstLine="0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Служебная документация объекта:</w:t>
      </w:r>
    </w:p>
    <w:p w:rsidR="00AB4E70" w:rsidRPr="006E3737" w:rsidRDefault="00AB4E70" w:rsidP="00AB4E70">
      <w:pPr>
        <w:pStyle w:val="7"/>
        <w:numPr>
          <w:ilvl w:val="0"/>
          <w:numId w:val="11"/>
        </w:numPr>
        <w:shd w:val="clear" w:color="auto" w:fill="auto"/>
        <w:tabs>
          <w:tab w:val="left" w:pos="1677"/>
        </w:tabs>
        <w:spacing w:before="0" w:line="274" w:lineRule="exact"/>
        <w:ind w:firstLine="14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 xml:space="preserve">Опись имущества </w:t>
      </w:r>
    </w:p>
    <w:p w:rsidR="00AB4E70" w:rsidRPr="006E3737" w:rsidRDefault="00AB4E70" w:rsidP="00AB4E70">
      <w:pPr>
        <w:pStyle w:val="7"/>
        <w:numPr>
          <w:ilvl w:val="0"/>
          <w:numId w:val="11"/>
        </w:numPr>
        <w:shd w:val="clear" w:color="auto" w:fill="auto"/>
        <w:tabs>
          <w:tab w:val="left" w:pos="1677"/>
        </w:tabs>
        <w:spacing w:before="0" w:line="274" w:lineRule="exact"/>
        <w:ind w:right="20" w:firstLine="14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Положение  о порядке несения службы на объекте.</w:t>
      </w:r>
    </w:p>
    <w:p w:rsidR="00AB4E70" w:rsidRPr="006E3737" w:rsidRDefault="00AB4E70" w:rsidP="00AB4E70">
      <w:pPr>
        <w:pStyle w:val="7"/>
        <w:numPr>
          <w:ilvl w:val="0"/>
          <w:numId w:val="11"/>
        </w:numPr>
        <w:shd w:val="clear" w:color="auto" w:fill="auto"/>
        <w:tabs>
          <w:tab w:val="left" w:pos="1677"/>
        </w:tabs>
        <w:spacing w:before="0" w:line="274" w:lineRule="exact"/>
        <w:ind w:right="20" w:firstLine="14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Инструкция о мерах безопасности при несении дежурства  на объекте.</w:t>
      </w:r>
    </w:p>
    <w:p w:rsidR="00AB4E70" w:rsidRPr="006E3737" w:rsidRDefault="00AB4E70" w:rsidP="00AB4E70">
      <w:pPr>
        <w:pStyle w:val="7"/>
        <w:numPr>
          <w:ilvl w:val="0"/>
          <w:numId w:val="11"/>
        </w:numPr>
        <w:shd w:val="clear" w:color="auto" w:fill="auto"/>
        <w:tabs>
          <w:tab w:val="left" w:pos="1677"/>
        </w:tabs>
        <w:spacing w:before="0" w:line="274" w:lineRule="exact"/>
        <w:ind w:firstLine="14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Инструкция по действиям при ЧС.</w:t>
      </w:r>
    </w:p>
    <w:p w:rsidR="00AB4E70" w:rsidRPr="006E3737" w:rsidRDefault="00AB4E70" w:rsidP="00AB4E70">
      <w:pPr>
        <w:pStyle w:val="7"/>
        <w:numPr>
          <w:ilvl w:val="0"/>
          <w:numId w:val="11"/>
        </w:numPr>
        <w:shd w:val="clear" w:color="auto" w:fill="auto"/>
        <w:tabs>
          <w:tab w:val="left" w:pos="1677"/>
        </w:tabs>
        <w:spacing w:before="0" w:line="274" w:lineRule="exact"/>
        <w:ind w:firstLine="14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Инструкция по оказанию первой помощи пострадавшим.</w:t>
      </w:r>
    </w:p>
    <w:p w:rsidR="00AB4E70" w:rsidRPr="006E3737" w:rsidRDefault="00AB4E70" w:rsidP="00AB4E70">
      <w:pPr>
        <w:pStyle w:val="7"/>
        <w:numPr>
          <w:ilvl w:val="0"/>
          <w:numId w:val="11"/>
        </w:numPr>
        <w:shd w:val="clear" w:color="auto" w:fill="auto"/>
        <w:tabs>
          <w:tab w:val="left" w:pos="1677"/>
        </w:tabs>
        <w:spacing w:before="0" w:line="274" w:lineRule="exact"/>
        <w:ind w:firstLine="14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Порядок хранения запасных ключей от помещений.</w:t>
      </w:r>
    </w:p>
    <w:p w:rsidR="00AB4E70" w:rsidRPr="006E3737" w:rsidRDefault="00AB4E70" w:rsidP="00AB4E70">
      <w:pPr>
        <w:pStyle w:val="7"/>
        <w:numPr>
          <w:ilvl w:val="0"/>
          <w:numId w:val="11"/>
        </w:numPr>
        <w:shd w:val="clear" w:color="auto" w:fill="auto"/>
        <w:tabs>
          <w:tab w:val="left" w:pos="1677"/>
        </w:tabs>
        <w:spacing w:before="0" w:after="275" w:line="274" w:lineRule="exact"/>
        <w:ind w:firstLine="14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Порядок сдачи помещений под охрану и порядок их вскрытия.</w:t>
      </w:r>
    </w:p>
    <w:p w:rsidR="00AB4E70" w:rsidRPr="006E3737" w:rsidRDefault="00AB4E70" w:rsidP="00AB4E70">
      <w:pPr>
        <w:pStyle w:val="7"/>
        <w:shd w:val="clear" w:color="auto" w:fill="auto"/>
        <w:spacing w:before="0" w:after="263" w:line="230" w:lineRule="exact"/>
        <w:ind w:right="780" w:firstLine="0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Книги и журналы:</w:t>
      </w:r>
      <w:r w:rsidRPr="006E3737">
        <w:rPr>
          <w:rFonts w:ascii="Tahoma" w:hAnsi="Tahoma" w:cs="Tahoma"/>
          <w:sz w:val="20"/>
          <w:szCs w:val="20"/>
        </w:rPr>
        <w:t xml:space="preserve">  (пример)</w:t>
      </w:r>
    </w:p>
    <w:p w:rsidR="00AB4E70" w:rsidRPr="006E3737" w:rsidRDefault="00AB4E70" w:rsidP="00AB4E70">
      <w:pPr>
        <w:pStyle w:val="7"/>
        <w:numPr>
          <w:ilvl w:val="0"/>
          <w:numId w:val="12"/>
        </w:numPr>
        <w:shd w:val="clear" w:color="auto" w:fill="auto"/>
        <w:tabs>
          <w:tab w:val="left" w:pos="1677"/>
        </w:tabs>
        <w:spacing w:before="0" w:line="274" w:lineRule="exact"/>
        <w:ind w:firstLine="14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Журнал учета мероприятий по контролю.</w:t>
      </w:r>
    </w:p>
    <w:p w:rsidR="00AB4E70" w:rsidRPr="006E3737" w:rsidRDefault="00AB4E70" w:rsidP="00AB4E70">
      <w:pPr>
        <w:pStyle w:val="7"/>
        <w:numPr>
          <w:ilvl w:val="0"/>
          <w:numId w:val="12"/>
        </w:numPr>
        <w:shd w:val="clear" w:color="auto" w:fill="auto"/>
        <w:tabs>
          <w:tab w:val="left" w:pos="1677"/>
        </w:tabs>
        <w:spacing w:before="0" w:line="274" w:lineRule="exact"/>
        <w:ind w:firstLine="14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Книга приема и сдачи дежурства.</w:t>
      </w:r>
    </w:p>
    <w:p w:rsidR="00AB4E70" w:rsidRPr="006E3737" w:rsidRDefault="00AB4E70" w:rsidP="00AB4E70">
      <w:pPr>
        <w:pStyle w:val="7"/>
        <w:numPr>
          <w:ilvl w:val="0"/>
          <w:numId w:val="12"/>
        </w:numPr>
        <w:shd w:val="clear" w:color="auto" w:fill="auto"/>
        <w:tabs>
          <w:tab w:val="left" w:pos="1677"/>
        </w:tabs>
        <w:spacing w:before="0" w:line="274" w:lineRule="exact"/>
        <w:ind w:firstLine="142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 xml:space="preserve">Книга </w:t>
      </w:r>
      <w:proofErr w:type="gramStart"/>
      <w:r w:rsidRPr="006E3737">
        <w:rPr>
          <w:rStyle w:val="41"/>
          <w:rFonts w:ascii="Tahoma" w:hAnsi="Tahoma" w:cs="Tahoma"/>
          <w:sz w:val="20"/>
          <w:szCs w:val="20"/>
        </w:rPr>
        <w:t>учета проверок несения качества службы</w:t>
      </w:r>
      <w:proofErr w:type="gramEnd"/>
      <w:r w:rsidRPr="006E3737">
        <w:rPr>
          <w:rStyle w:val="41"/>
          <w:rFonts w:ascii="Tahoma" w:hAnsi="Tahoma" w:cs="Tahoma"/>
          <w:sz w:val="20"/>
          <w:szCs w:val="20"/>
        </w:rPr>
        <w:t>.</w:t>
      </w:r>
    </w:p>
    <w:p w:rsidR="00AB4E70" w:rsidRPr="006E3737" w:rsidRDefault="00AB4E70" w:rsidP="00AB4E70">
      <w:pPr>
        <w:pStyle w:val="7"/>
        <w:numPr>
          <w:ilvl w:val="0"/>
          <w:numId w:val="12"/>
        </w:numPr>
        <w:shd w:val="clear" w:color="auto" w:fill="auto"/>
        <w:tabs>
          <w:tab w:val="left" w:pos="1717"/>
        </w:tabs>
        <w:spacing w:before="0" w:line="274" w:lineRule="exact"/>
        <w:ind w:left="1440" w:firstLine="0"/>
        <w:jc w:val="both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Рабочий журнал объекта охраны.</w:t>
      </w:r>
    </w:p>
    <w:p w:rsidR="00AB4E70" w:rsidRPr="006E3737" w:rsidRDefault="00AB4E70" w:rsidP="00AB4E70">
      <w:pPr>
        <w:pStyle w:val="7"/>
        <w:numPr>
          <w:ilvl w:val="0"/>
          <w:numId w:val="12"/>
        </w:numPr>
        <w:shd w:val="clear" w:color="auto" w:fill="auto"/>
        <w:tabs>
          <w:tab w:val="left" w:pos="1717"/>
        </w:tabs>
        <w:spacing w:before="0" w:line="274" w:lineRule="exact"/>
        <w:ind w:left="20" w:right="20" w:firstLine="1420"/>
        <w:jc w:val="left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Книга учета регистрации посетителей, въезжающего (выезжающего) автотранспорта (при необходимости).</w:t>
      </w:r>
    </w:p>
    <w:p w:rsidR="00AB4E70" w:rsidRPr="006E3737" w:rsidRDefault="00AB4E70" w:rsidP="00AB4E70">
      <w:pPr>
        <w:pStyle w:val="7"/>
        <w:numPr>
          <w:ilvl w:val="0"/>
          <w:numId w:val="12"/>
        </w:numPr>
        <w:shd w:val="clear" w:color="auto" w:fill="auto"/>
        <w:tabs>
          <w:tab w:val="left" w:pos="1717"/>
        </w:tabs>
        <w:spacing w:before="0" w:line="274" w:lineRule="exact"/>
        <w:ind w:left="20" w:right="20" w:firstLine="1420"/>
        <w:jc w:val="left"/>
        <w:rPr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Журнал учета результатов обхода (осмотра) помещений (объекта) (при необходимости).</w:t>
      </w:r>
    </w:p>
    <w:p w:rsidR="00AB4E70" w:rsidRPr="006E3737" w:rsidRDefault="00AB4E70" w:rsidP="00AB4E70">
      <w:pPr>
        <w:pStyle w:val="7"/>
        <w:numPr>
          <w:ilvl w:val="0"/>
          <w:numId w:val="12"/>
        </w:numPr>
        <w:shd w:val="clear" w:color="auto" w:fill="auto"/>
        <w:tabs>
          <w:tab w:val="left" w:pos="1717"/>
        </w:tabs>
        <w:spacing w:before="0" w:line="274" w:lineRule="exact"/>
        <w:ind w:left="1440" w:firstLine="0"/>
        <w:jc w:val="both"/>
        <w:rPr>
          <w:rStyle w:val="41"/>
          <w:rFonts w:ascii="Tahoma" w:hAnsi="Tahoma" w:cs="Tahoma"/>
          <w:sz w:val="20"/>
          <w:szCs w:val="20"/>
        </w:rPr>
      </w:pPr>
      <w:r w:rsidRPr="006E3737">
        <w:rPr>
          <w:rStyle w:val="41"/>
          <w:rFonts w:ascii="Tahoma" w:hAnsi="Tahoma" w:cs="Tahoma"/>
          <w:sz w:val="20"/>
          <w:szCs w:val="20"/>
        </w:rPr>
        <w:t>Журнал ежедневной проверки  автоматической пожарной сигнализации, системоповещения.</w:t>
      </w:r>
    </w:p>
    <w:p w:rsidR="00AB4E70" w:rsidRPr="006E3737" w:rsidRDefault="00AB4E70" w:rsidP="00AB4E70">
      <w:pPr>
        <w:pStyle w:val="7"/>
        <w:shd w:val="clear" w:color="auto" w:fill="auto"/>
        <w:tabs>
          <w:tab w:val="left" w:pos="1717"/>
        </w:tabs>
        <w:spacing w:before="0" w:line="274" w:lineRule="exact"/>
        <w:ind w:firstLine="0"/>
        <w:jc w:val="both"/>
        <w:rPr>
          <w:rFonts w:ascii="Tahoma" w:hAnsi="Tahoma" w:cs="Tahoma"/>
          <w:sz w:val="20"/>
          <w:szCs w:val="20"/>
        </w:rPr>
      </w:pPr>
    </w:p>
    <w:p w:rsidR="00EF4570" w:rsidRPr="00C5766E" w:rsidRDefault="00EF4570" w:rsidP="00C5766E">
      <w:pPr>
        <w:pStyle w:val="7"/>
        <w:shd w:val="clear" w:color="auto" w:fill="auto"/>
        <w:tabs>
          <w:tab w:val="left" w:pos="1006"/>
        </w:tabs>
        <w:spacing w:before="0" w:after="1091" w:line="278" w:lineRule="exact"/>
        <w:ind w:left="780" w:firstLine="0"/>
        <w:jc w:val="both"/>
        <w:rPr>
          <w:rFonts w:ascii="Tahoma" w:hAnsi="Tahoma" w:cs="Tahoma"/>
          <w:sz w:val="20"/>
          <w:szCs w:val="20"/>
        </w:rPr>
      </w:pPr>
    </w:p>
    <w:sectPr w:rsidR="00EF4570" w:rsidRPr="00C5766E" w:rsidSect="00945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310" w:rsidRDefault="00EA0310">
      <w:pPr>
        <w:spacing w:after="0" w:line="240" w:lineRule="auto"/>
      </w:pPr>
      <w:r>
        <w:separator/>
      </w:r>
    </w:p>
  </w:endnote>
  <w:endnote w:type="continuationSeparator" w:id="1">
    <w:p w:rsidR="00EA0310" w:rsidRDefault="00EA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8D5" w:rsidRDefault="00586700">
    <w:pPr>
      <w:rPr>
        <w:sz w:val="2"/>
        <w:szCs w:val="2"/>
      </w:rPr>
    </w:pPr>
    <w:r w:rsidRPr="0058670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01" o:spid="_x0000_s2051" type="#_x0000_t202" style="position:absolute;margin-left:285.95pt;margin-top:803.25pt;width:23.5pt;height:6.2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" filled="f" stroked="f">
          <v:textbox style="mso-fit-shape-to-text:t" inset="0,0,0,0">
            <w:txbxContent>
              <w:p w:rsidR="006718D5" w:rsidRDefault="00D06B26">
                <w:r>
                  <w:t xml:space="preserve">- </w:t>
                </w:r>
                <w:r w:rsidR="00586700">
                  <w:fldChar w:fldCharType="begin"/>
                </w:r>
                <w:r>
                  <w:instrText xml:space="preserve"> PAGE \* MERGEFORMAT </w:instrText>
                </w:r>
                <w:r w:rsidR="00586700">
                  <w:fldChar w:fldCharType="separate"/>
                </w:r>
                <w:r>
                  <w:rPr>
                    <w:noProof/>
                  </w:rPr>
                  <w:t>54</w:t>
                </w:r>
                <w:r w:rsidR="00586700">
                  <w:fldChar w:fldCharType="end"/>
                </w:r>
                <w: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8D5" w:rsidRDefault="00586700">
    <w:pPr>
      <w:rPr>
        <w:sz w:val="2"/>
        <w:szCs w:val="2"/>
      </w:rPr>
    </w:pPr>
    <w:r w:rsidRPr="0058670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02" o:spid="_x0000_s2050" type="#_x0000_t202" style="position:absolute;margin-left:285.95pt;margin-top:803.25pt;width:23.5pt;height:6.2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xNrAIAAK8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" filled="f" stroked="f">
          <v:textbox style="mso-fit-shape-to-text:t" inset="0,0,0,0">
            <w:txbxContent>
              <w:p w:rsidR="006718D5" w:rsidRDefault="00D06B26">
                <w:r>
                  <w:t xml:space="preserve">- </w:t>
                </w:r>
                <w:r w:rsidR="00586700">
                  <w:fldChar w:fldCharType="begin"/>
                </w:r>
                <w:r>
                  <w:instrText xml:space="preserve"> PAGE \* MERGEFORMAT </w:instrText>
                </w:r>
                <w:r w:rsidR="00586700">
                  <w:fldChar w:fldCharType="separate"/>
                </w:r>
                <w:r w:rsidR="00EF6A39">
                  <w:rPr>
                    <w:noProof/>
                  </w:rPr>
                  <w:t>7</w:t>
                </w:r>
                <w:r w:rsidR="00586700">
                  <w:fldChar w:fldCharType="end"/>
                </w:r>
                <w: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8D5" w:rsidRDefault="00586700">
    <w:pPr>
      <w:rPr>
        <w:sz w:val="2"/>
        <w:szCs w:val="2"/>
      </w:rPr>
    </w:pPr>
    <w:r w:rsidRPr="0058670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04" o:spid="_x0000_s2049" type="#_x0000_t202" style="position:absolute;margin-left:285.85pt;margin-top:797.5pt;width:23.5pt;height:8.4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" filled="f" stroked="f">
          <v:textbox style="mso-fit-shape-to-text:t" inset="0,0,0,0">
            <w:txbxContent>
              <w:p w:rsidR="006718D5" w:rsidRDefault="00D06B26">
                <w:r>
                  <w:t xml:space="preserve">- </w:t>
                </w:r>
                <w:r w:rsidR="00586700">
                  <w:fldChar w:fldCharType="begin"/>
                </w:r>
                <w:r>
                  <w:instrText xml:space="preserve"> PAGE \* MERGEFORMAT </w:instrText>
                </w:r>
                <w:r w:rsidR="00586700">
                  <w:fldChar w:fldCharType="separate"/>
                </w:r>
                <w:r>
                  <w:rPr>
                    <w:noProof/>
                  </w:rPr>
                  <w:t>41</w:t>
                </w:r>
                <w:r w:rsidR="00586700">
                  <w:fldChar w:fldCharType="end"/>
                </w:r>
                <w: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310" w:rsidRDefault="00EA0310">
      <w:pPr>
        <w:spacing w:after="0" w:line="240" w:lineRule="auto"/>
      </w:pPr>
      <w:r>
        <w:separator/>
      </w:r>
    </w:p>
  </w:footnote>
  <w:footnote w:type="continuationSeparator" w:id="1">
    <w:p w:rsidR="00EA0310" w:rsidRDefault="00EA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8D5" w:rsidRDefault="00EF6A39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8D5" w:rsidRDefault="00EF6A39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8D5" w:rsidRDefault="00EF6A39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277F"/>
    <w:multiLevelType w:val="multilevel"/>
    <w:tmpl w:val="CD3E3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BF059A"/>
    <w:multiLevelType w:val="multilevel"/>
    <w:tmpl w:val="0A6C19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8A49C5"/>
    <w:multiLevelType w:val="multilevel"/>
    <w:tmpl w:val="92625A32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7E7812"/>
    <w:multiLevelType w:val="multilevel"/>
    <w:tmpl w:val="32AEB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101DC2"/>
    <w:multiLevelType w:val="hybridMultilevel"/>
    <w:tmpl w:val="5EE29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D676B"/>
    <w:multiLevelType w:val="multilevel"/>
    <w:tmpl w:val="8DDE0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406039"/>
    <w:multiLevelType w:val="multilevel"/>
    <w:tmpl w:val="483EE9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AC0939"/>
    <w:multiLevelType w:val="multilevel"/>
    <w:tmpl w:val="0F9E669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172114"/>
    <w:multiLevelType w:val="multilevel"/>
    <w:tmpl w:val="5E28834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760D8F"/>
    <w:multiLevelType w:val="multilevel"/>
    <w:tmpl w:val="94D424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3F4F42"/>
    <w:multiLevelType w:val="multilevel"/>
    <w:tmpl w:val="B11A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947AAE"/>
    <w:multiLevelType w:val="multilevel"/>
    <w:tmpl w:val="5262C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2357AE"/>
    <w:multiLevelType w:val="multilevel"/>
    <w:tmpl w:val="049E7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11"/>
  </w:num>
  <w:num w:numId="8">
    <w:abstractNumId w:val="12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77285"/>
    <w:rsid w:val="00036139"/>
    <w:rsid w:val="000C31D9"/>
    <w:rsid w:val="001242E7"/>
    <w:rsid w:val="001323B3"/>
    <w:rsid w:val="001B3DDC"/>
    <w:rsid w:val="001E097F"/>
    <w:rsid w:val="002163D2"/>
    <w:rsid w:val="003A0277"/>
    <w:rsid w:val="003D0C02"/>
    <w:rsid w:val="003E7EAD"/>
    <w:rsid w:val="00435447"/>
    <w:rsid w:val="0048393E"/>
    <w:rsid w:val="00522C60"/>
    <w:rsid w:val="00586700"/>
    <w:rsid w:val="005A12C0"/>
    <w:rsid w:val="00677285"/>
    <w:rsid w:val="007555F2"/>
    <w:rsid w:val="007F4B69"/>
    <w:rsid w:val="00871D93"/>
    <w:rsid w:val="008D0986"/>
    <w:rsid w:val="00935C47"/>
    <w:rsid w:val="009456EA"/>
    <w:rsid w:val="009B2F98"/>
    <w:rsid w:val="009F4DDC"/>
    <w:rsid w:val="00A76A4F"/>
    <w:rsid w:val="00AB4E70"/>
    <w:rsid w:val="00B72EE1"/>
    <w:rsid w:val="00B74A15"/>
    <w:rsid w:val="00C21137"/>
    <w:rsid w:val="00C5766E"/>
    <w:rsid w:val="00D06B26"/>
    <w:rsid w:val="00D33C1C"/>
    <w:rsid w:val="00E508A7"/>
    <w:rsid w:val="00EA0310"/>
    <w:rsid w:val="00EB1CD2"/>
    <w:rsid w:val="00EF4570"/>
    <w:rsid w:val="00EF6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EA"/>
  </w:style>
  <w:style w:type="paragraph" w:styleId="2">
    <w:name w:val="heading 2"/>
    <w:basedOn w:val="a"/>
    <w:next w:val="a"/>
    <w:link w:val="20"/>
    <w:uiPriority w:val="9"/>
    <w:unhideWhenUsed/>
    <w:qFormat/>
    <w:rsid w:val="008D09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1E097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E097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E097F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E097F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1E097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1">
    <w:name w:val="Основной текст (5) + Не курсив"/>
    <w:basedOn w:val="5"/>
    <w:rsid w:val="001E097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1">
    <w:name w:val="Оглавление 3 Знак"/>
    <w:basedOn w:val="a0"/>
    <w:link w:val="32"/>
    <w:rsid w:val="001E097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E097F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7">
    <w:name w:val="Основной текст7"/>
    <w:basedOn w:val="a"/>
    <w:link w:val="a3"/>
    <w:rsid w:val="001E097F"/>
    <w:pPr>
      <w:widowControl w:val="0"/>
      <w:shd w:val="clear" w:color="auto" w:fill="FFFFFF"/>
      <w:spacing w:before="3960" w:after="0" w:line="269" w:lineRule="exact"/>
      <w:ind w:hanging="144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1E097F"/>
    <w:pPr>
      <w:widowControl w:val="0"/>
      <w:shd w:val="clear" w:color="auto" w:fill="FFFFFF"/>
      <w:spacing w:after="60" w:line="0" w:lineRule="atLeast"/>
      <w:ind w:hanging="64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1E097F"/>
    <w:pPr>
      <w:widowControl w:val="0"/>
      <w:shd w:val="clear" w:color="auto" w:fill="FFFFFF"/>
      <w:spacing w:before="360" w:after="0" w:line="547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50">
    <w:name w:val="Основной текст (5)"/>
    <w:basedOn w:val="a"/>
    <w:link w:val="5"/>
    <w:rsid w:val="001E097F"/>
    <w:pPr>
      <w:widowControl w:val="0"/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32">
    <w:name w:val="toc 3"/>
    <w:basedOn w:val="a"/>
    <w:link w:val="31"/>
    <w:autoRedefine/>
    <w:rsid w:val="001E097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1E097F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">
    <w:name w:val="Заголовок №1_"/>
    <w:basedOn w:val="a0"/>
    <w:link w:val="10"/>
    <w:rsid w:val="001E097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1E097F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41">
    <w:name w:val="Основной текст4"/>
    <w:basedOn w:val="a3"/>
    <w:rsid w:val="00AB4E7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3">
    <w:name w:val="Заголовок №3"/>
    <w:basedOn w:val="a0"/>
    <w:rsid w:val="00AB4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Exact">
    <w:name w:val="Основной текст (4) Exact"/>
    <w:basedOn w:val="a0"/>
    <w:rsid w:val="00AB4E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AB4E7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B4E70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410pt">
    <w:name w:val="Основной текст (4) + 10 pt;Полужирный;Не курсив"/>
    <w:basedOn w:val="4"/>
    <w:rsid w:val="00AB4E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AB4E70"/>
    <w:pPr>
      <w:widowControl w:val="0"/>
      <w:shd w:val="clear" w:color="auto" w:fill="FFFFFF"/>
      <w:spacing w:after="0" w:line="509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1">
    <w:name w:val="Основной текст (10)"/>
    <w:basedOn w:val="a"/>
    <w:link w:val="100"/>
    <w:rsid w:val="00AB4E70"/>
    <w:pPr>
      <w:widowControl w:val="0"/>
      <w:shd w:val="clear" w:color="auto" w:fill="FFFFFF"/>
      <w:spacing w:after="180" w:line="509" w:lineRule="exact"/>
      <w:jc w:val="righ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5">
    <w:name w:val="No Spacing"/>
    <w:uiPriority w:val="1"/>
    <w:qFormat/>
    <w:rsid w:val="00AB4E7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09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1E097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E097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E097F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E097F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1E097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1">
    <w:name w:val="Основной текст (5) + Не курсив"/>
    <w:basedOn w:val="5"/>
    <w:rsid w:val="001E097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1">
    <w:name w:val="Оглавление 3 Знак"/>
    <w:basedOn w:val="a0"/>
    <w:link w:val="32"/>
    <w:rsid w:val="001E097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E097F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7">
    <w:name w:val="Основной текст7"/>
    <w:basedOn w:val="a"/>
    <w:link w:val="a3"/>
    <w:rsid w:val="001E097F"/>
    <w:pPr>
      <w:widowControl w:val="0"/>
      <w:shd w:val="clear" w:color="auto" w:fill="FFFFFF"/>
      <w:spacing w:before="3960" w:after="0" w:line="269" w:lineRule="exact"/>
      <w:ind w:hanging="144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1E097F"/>
    <w:pPr>
      <w:widowControl w:val="0"/>
      <w:shd w:val="clear" w:color="auto" w:fill="FFFFFF"/>
      <w:spacing w:after="60" w:line="0" w:lineRule="atLeast"/>
      <w:ind w:hanging="64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1E097F"/>
    <w:pPr>
      <w:widowControl w:val="0"/>
      <w:shd w:val="clear" w:color="auto" w:fill="FFFFFF"/>
      <w:spacing w:before="360" w:after="0" w:line="547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50">
    <w:name w:val="Основной текст (5)"/>
    <w:basedOn w:val="a"/>
    <w:link w:val="5"/>
    <w:rsid w:val="001E097F"/>
    <w:pPr>
      <w:widowControl w:val="0"/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32">
    <w:name w:val="toc 3"/>
    <w:basedOn w:val="a"/>
    <w:link w:val="31"/>
    <w:autoRedefine/>
    <w:rsid w:val="001E097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1E097F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">
    <w:name w:val="Заголовок №1_"/>
    <w:basedOn w:val="a0"/>
    <w:link w:val="10"/>
    <w:rsid w:val="001E097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1E097F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41">
    <w:name w:val="Основной текст4"/>
    <w:basedOn w:val="a3"/>
    <w:rsid w:val="00AB4E7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3">
    <w:name w:val="Заголовок №3"/>
    <w:basedOn w:val="a0"/>
    <w:rsid w:val="00AB4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Exact">
    <w:name w:val="Основной текст (4) Exact"/>
    <w:basedOn w:val="a0"/>
    <w:rsid w:val="00AB4E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AB4E7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B4E70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410pt">
    <w:name w:val="Основной текст (4) + 10 pt;Полужирный;Не курсив"/>
    <w:basedOn w:val="4"/>
    <w:rsid w:val="00AB4E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AB4E70"/>
    <w:pPr>
      <w:widowControl w:val="0"/>
      <w:shd w:val="clear" w:color="auto" w:fill="FFFFFF"/>
      <w:spacing w:after="0" w:line="509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1">
    <w:name w:val="Основной текст (10)"/>
    <w:basedOn w:val="a"/>
    <w:link w:val="100"/>
    <w:rsid w:val="00AB4E70"/>
    <w:pPr>
      <w:widowControl w:val="0"/>
      <w:shd w:val="clear" w:color="auto" w:fill="FFFFFF"/>
      <w:spacing w:after="180" w:line="509" w:lineRule="exact"/>
      <w:jc w:val="righ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5">
    <w:name w:val="No Spacing"/>
    <w:uiPriority w:val="1"/>
    <w:qFormat/>
    <w:rsid w:val="00AB4E7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redstva_massovoj_informatcii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pozharnaya_ohran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pandia.ru/text/category/skoraya_meditcinskaya_pomoshm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radioaktivnie_materiali/" TargetMode="External"/><Relationship Id="rId14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3B34F-FDE6-4B7A-88E2-75A3FA43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2672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user</cp:lastModifiedBy>
  <cp:revision>16</cp:revision>
  <cp:lastPrinted>2021-06-29T09:58:00Z</cp:lastPrinted>
  <dcterms:created xsi:type="dcterms:W3CDTF">2016-02-09T13:30:00Z</dcterms:created>
  <dcterms:modified xsi:type="dcterms:W3CDTF">2021-06-29T09:59:00Z</dcterms:modified>
</cp:coreProperties>
</file>